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35F48" w:rsidRPr="005054A0" w:rsidRDefault="00635F48" w:rsidP="00B24C3D">
      <w:pPr>
        <w:autoSpaceDE w:val="0"/>
        <w:autoSpaceDN w:val="0"/>
        <w:adjustRightInd w:val="0"/>
        <w:jc w:val="center"/>
        <w:rPr>
          <w:rFonts w:ascii="TH SarabunIT๙" w:eastAsiaTheme="minorHAnsi" w:hAnsi="TH SarabunIT๙" w:cs="TH SarabunIT๙"/>
          <w:b/>
          <w:bCs/>
          <w:sz w:val="36"/>
          <w:szCs w:val="36"/>
        </w:rPr>
      </w:pPr>
      <w:r w:rsidRPr="005054A0">
        <w:rPr>
          <w:rFonts w:ascii="TH SarabunIT๙" w:eastAsiaTheme="minorHAnsi" w:hAnsi="TH SarabunIT๙" w:cs="TH SarabunIT๙"/>
          <w:b/>
          <w:bCs/>
          <w:sz w:val="36"/>
          <w:szCs w:val="36"/>
          <w:cs/>
        </w:rPr>
        <w:t xml:space="preserve">ส่วนที่ </w:t>
      </w:r>
      <w:r w:rsidR="00A36E33">
        <w:rPr>
          <w:rFonts w:ascii="TH SarabunIT๙" w:eastAsiaTheme="minorHAnsi" w:hAnsi="TH SarabunIT๙" w:cs="TH SarabunIT๙" w:hint="cs"/>
          <w:b/>
          <w:bCs/>
          <w:sz w:val="36"/>
          <w:szCs w:val="36"/>
          <w:cs/>
        </w:rPr>
        <w:t>4</w:t>
      </w:r>
      <w:r w:rsidR="00280BEB" w:rsidRPr="005054A0">
        <w:rPr>
          <w:rFonts w:ascii="TH SarabunIT๙" w:eastAsiaTheme="minorHAnsi" w:hAnsi="TH SarabunIT๙" w:cs="TH SarabunIT๙"/>
          <w:b/>
          <w:bCs/>
          <w:sz w:val="36"/>
          <w:szCs w:val="36"/>
          <w:cs/>
        </w:rPr>
        <w:t xml:space="preserve"> </w:t>
      </w:r>
    </w:p>
    <w:p w:rsidR="00280BEB" w:rsidRPr="005054A0" w:rsidRDefault="002B2E6C" w:rsidP="00B24C3D">
      <w:pPr>
        <w:autoSpaceDE w:val="0"/>
        <w:autoSpaceDN w:val="0"/>
        <w:adjustRightInd w:val="0"/>
        <w:jc w:val="center"/>
        <w:rPr>
          <w:rFonts w:ascii="TH SarabunIT๙" w:eastAsiaTheme="minorHAnsi" w:hAnsi="TH SarabunIT๙" w:cs="TH SarabunIT๙"/>
          <w:b/>
          <w:bCs/>
          <w:sz w:val="36"/>
          <w:szCs w:val="36"/>
        </w:rPr>
      </w:pPr>
      <w:r w:rsidRPr="005054A0">
        <w:rPr>
          <w:rFonts w:ascii="TH SarabunIT๙" w:eastAsiaTheme="minorHAnsi" w:hAnsi="TH SarabunIT๙" w:cs="TH SarabunIT๙"/>
          <w:b/>
          <w:bCs/>
          <w:sz w:val="36"/>
          <w:szCs w:val="36"/>
          <w:cs/>
        </w:rPr>
        <w:t>การ</w:t>
      </w:r>
      <w:r w:rsidR="00635F48" w:rsidRPr="005054A0">
        <w:rPr>
          <w:rFonts w:ascii="TH SarabunIT๙" w:eastAsiaTheme="minorHAnsi" w:hAnsi="TH SarabunIT๙" w:cs="TH SarabunIT๙"/>
          <w:b/>
          <w:bCs/>
          <w:sz w:val="36"/>
          <w:szCs w:val="36"/>
          <w:cs/>
        </w:rPr>
        <w:t>ติดตาม</w:t>
      </w:r>
      <w:r w:rsidRPr="005054A0">
        <w:rPr>
          <w:rFonts w:ascii="TH SarabunIT๙" w:eastAsiaTheme="minorHAnsi" w:hAnsi="TH SarabunIT๙" w:cs="TH SarabunIT๙"/>
          <w:b/>
          <w:bCs/>
          <w:sz w:val="36"/>
          <w:szCs w:val="36"/>
          <w:cs/>
        </w:rPr>
        <w:t>และ</w:t>
      </w:r>
      <w:r w:rsidR="00280BEB" w:rsidRPr="005054A0">
        <w:rPr>
          <w:rFonts w:ascii="TH SarabunIT๙" w:eastAsiaTheme="minorHAnsi" w:hAnsi="TH SarabunIT๙" w:cs="TH SarabunIT๙"/>
          <w:b/>
          <w:bCs/>
          <w:sz w:val="36"/>
          <w:szCs w:val="36"/>
          <w:cs/>
        </w:rPr>
        <w:t>ประเมินผล</w:t>
      </w:r>
    </w:p>
    <w:p w:rsidR="00B24C3D" w:rsidRPr="005054A0" w:rsidRDefault="005054A0" w:rsidP="005054A0">
      <w:pPr>
        <w:tabs>
          <w:tab w:val="left" w:pos="4272"/>
        </w:tabs>
        <w:autoSpaceDE w:val="0"/>
        <w:autoSpaceDN w:val="0"/>
        <w:adjustRightInd w:val="0"/>
        <w:rPr>
          <w:rFonts w:ascii="TH SarabunIT๙" w:eastAsiaTheme="minorHAnsi" w:hAnsi="TH SarabunIT๙" w:cs="TH SarabunIT๙"/>
          <w:b/>
          <w:bCs/>
          <w:sz w:val="36"/>
          <w:szCs w:val="36"/>
        </w:rPr>
      </w:pPr>
      <w:r>
        <w:rPr>
          <w:rFonts w:ascii="TH SarabunIT๙" w:eastAsiaTheme="minorHAnsi" w:hAnsi="TH SarabunIT๙" w:cs="TH SarabunIT๙"/>
          <w:b/>
          <w:bCs/>
          <w:sz w:val="36"/>
          <w:szCs w:val="36"/>
        </w:rPr>
        <w:tab/>
      </w:r>
    </w:p>
    <w:p w:rsidR="00AE14FE" w:rsidRPr="005054A0" w:rsidRDefault="00A36E33" w:rsidP="000973BF">
      <w:pPr>
        <w:autoSpaceDE w:val="0"/>
        <w:autoSpaceDN w:val="0"/>
        <w:adjustRightInd w:val="0"/>
        <w:rPr>
          <w:rFonts w:ascii="TH SarabunIT๙" w:eastAsiaTheme="minorHAnsi" w:hAnsi="TH SarabunIT๙" w:cs="TH SarabunIT๙"/>
          <w:b/>
          <w:bCs/>
          <w:sz w:val="36"/>
          <w:szCs w:val="36"/>
        </w:rPr>
      </w:pPr>
      <w:r>
        <w:rPr>
          <w:rFonts w:ascii="TH SarabunIT๙" w:eastAsiaTheme="minorHAnsi" w:hAnsi="TH SarabunIT๙" w:cs="TH SarabunIT๙"/>
          <w:b/>
          <w:bCs/>
          <w:sz w:val="36"/>
          <w:szCs w:val="36"/>
        </w:rPr>
        <w:t>4.1</w:t>
      </w:r>
      <w:r w:rsidR="002B2E6C" w:rsidRPr="005054A0">
        <w:rPr>
          <w:rFonts w:ascii="TH SarabunIT๙" w:eastAsiaTheme="minorHAnsi" w:hAnsi="TH SarabunIT๙" w:cs="TH SarabunIT๙"/>
          <w:b/>
          <w:bCs/>
          <w:sz w:val="36"/>
          <w:szCs w:val="36"/>
        </w:rPr>
        <w:t>.</w:t>
      </w:r>
      <w:r w:rsidR="00AE14FE" w:rsidRPr="005054A0">
        <w:rPr>
          <w:rFonts w:ascii="TH SarabunIT๙" w:eastAsiaTheme="minorHAnsi" w:hAnsi="TH SarabunIT๙" w:cs="TH SarabunIT๙"/>
          <w:b/>
          <w:bCs/>
          <w:sz w:val="36"/>
          <w:szCs w:val="36"/>
        </w:rPr>
        <w:t xml:space="preserve"> </w:t>
      </w:r>
      <w:r w:rsidR="002B2E6C" w:rsidRPr="005054A0">
        <w:rPr>
          <w:rFonts w:ascii="TH SarabunIT๙" w:eastAsiaTheme="minorHAnsi" w:hAnsi="TH SarabunIT๙" w:cs="TH SarabunIT๙"/>
          <w:b/>
          <w:bCs/>
          <w:sz w:val="36"/>
          <w:szCs w:val="36"/>
          <w:cs/>
        </w:rPr>
        <w:t>การติดตามและประเมินผลยุทธศาสตร์</w:t>
      </w:r>
    </w:p>
    <w:p w:rsidR="00232949" w:rsidRPr="005054A0" w:rsidRDefault="00247D09" w:rsidP="00232949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</w:rPr>
      </w:pPr>
      <w:r w:rsidRPr="005054A0">
        <w:rPr>
          <w:rFonts w:ascii="TH SarabunIT๙" w:eastAsiaTheme="minorHAnsi" w:hAnsi="TH SarabunIT๙" w:cs="TH SarabunIT๙"/>
          <w:b/>
          <w:bCs/>
          <w:sz w:val="36"/>
          <w:szCs w:val="36"/>
        </w:rPr>
        <w:tab/>
      </w:r>
      <w:r w:rsidR="00232949" w:rsidRPr="005054A0">
        <w:rPr>
          <w:rFonts w:ascii="TH SarabunIT๙" w:hAnsi="TH SarabunIT๙" w:cs="TH SarabunIT๙"/>
          <w:cs/>
        </w:rPr>
        <w:t>แนวทางการพิจารณาการติดตามและประเมินผลแผนพัฒนาท้องถิ่นตามระเบียบกระทรวงมหาดไทยว่าด้วย</w:t>
      </w:r>
      <w:r w:rsidR="00232949" w:rsidRPr="005054A0">
        <w:rPr>
          <w:rFonts w:ascii="TH SarabunIT๙" w:hAnsi="TH SarabunIT๙" w:cs="TH SarabunIT๙"/>
        </w:rPr>
        <w:t xml:space="preserve"> </w:t>
      </w:r>
      <w:r w:rsidR="00232949" w:rsidRPr="005054A0">
        <w:rPr>
          <w:rFonts w:ascii="TH SarabunIT๙" w:hAnsi="TH SarabunIT๙" w:cs="TH SarabunIT๙"/>
          <w:cs/>
        </w:rPr>
        <w:t xml:space="preserve">การจัดทำแผนพัฒนาขององค์กรปกครองส่วนท้องถิ่น พ.ศ. </w:t>
      </w:r>
      <w:r w:rsidR="00232949" w:rsidRPr="005054A0">
        <w:rPr>
          <w:rFonts w:ascii="TH SarabunIT๙" w:hAnsi="TH SarabunIT๙" w:cs="TH SarabunIT๙"/>
        </w:rPr>
        <w:t>2548 (</w:t>
      </w:r>
      <w:r w:rsidR="00232949" w:rsidRPr="005054A0">
        <w:rPr>
          <w:rFonts w:ascii="TH SarabunIT๙" w:hAnsi="TH SarabunIT๙" w:cs="TH SarabunIT๙"/>
          <w:cs/>
        </w:rPr>
        <w:t xml:space="preserve">แก้ไขเพิ่มเติม ฉบับที่ </w:t>
      </w:r>
      <w:r w:rsidR="00232949" w:rsidRPr="005054A0">
        <w:rPr>
          <w:rFonts w:ascii="TH SarabunIT๙" w:hAnsi="TH SarabunIT๙" w:cs="TH SarabunIT๙"/>
        </w:rPr>
        <w:t xml:space="preserve">2 </w:t>
      </w:r>
      <w:r w:rsidR="00232949" w:rsidRPr="005054A0">
        <w:rPr>
          <w:rFonts w:ascii="TH SarabunIT๙" w:hAnsi="TH SarabunIT๙" w:cs="TH SarabunIT๙"/>
          <w:cs/>
        </w:rPr>
        <w:t xml:space="preserve">พ.ศ. </w:t>
      </w:r>
      <w:r w:rsidR="00232949" w:rsidRPr="005054A0">
        <w:rPr>
          <w:rFonts w:ascii="TH SarabunIT๙" w:hAnsi="TH SarabunIT๙" w:cs="TH SarabunIT๙"/>
        </w:rPr>
        <w:t xml:space="preserve">2559) </w:t>
      </w:r>
      <w:r w:rsidR="00232949" w:rsidRPr="005054A0">
        <w:rPr>
          <w:rFonts w:ascii="TH SarabunIT๙" w:hAnsi="TH SarabunIT๙" w:cs="TH SarabunIT๙"/>
          <w:cs/>
        </w:rPr>
        <w:t>เป็นแบบที่กำหนดให้คณะกรรมการติดตามและประเมินผลแผนพัฒนาท้องถิ่น ดำเนินการให้คะแนน</w:t>
      </w:r>
      <w:r w:rsidR="00232949" w:rsidRPr="005054A0">
        <w:rPr>
          <w:rFonts w:ascii="TH SarabunIT๙" w:hAnsi="TH SarabunIT๙" w:cs="TH SarabunIT๙"/>
        </w:rPr>
        <w:t xml:space="preserve"> </w:t>
      </w:r>
      <w:r w:rsidR="00232949" w:rsidRPr="005054A0">
        <w:rPr>
          <w:rFonts w:ascii="TH SarabunIT๙" w:hAnsi="TH SarabunIT๙" w:cs="TH SarabunIT๙"/>
          <w:cs/>
        </w:rPr>
        <w:t>ตามเกณฑ์ที่กำหนดไว้ ซึ่งเป็นส่วนหนึ่งของการติดตามและประเมินผลแผนพัฒนา โดยดำเนินการให้แล้วเสร็จภายในหกสิบวัน นับแต่วันที่ประกาศใช้งบประมาณรายจ่าย มีรายละเอียด ดังนี้</w:t>
      </w:r>
      <w:r w:rsidR="00232949" w:rsidRPr="005054A0">
        <w:rPr>
          <w:rFonts w:ascii="TH SarabunIT๙" w:hAnsi="TH SarabunIT๙" w:cs="TH SarabunIT๙"/>
        </w:rPr>
        <w:t xml:space="preserve"> </w:t>
      </w:r>
    </w:p>
    <w:p w:rsidR="00E9565B" w:rsidRPr="005054A0" w:rsidRDefault="00232949" w:rsidP="00232949">
      <w:pPr>
        <w:autoSpaceDE w:val="0"/>
        <w:autoSpaceDN w:val="0"/>
        <w:adjustRightInd w:val="0"/>
        <w:ind w:firstLine="720"/>
        <w:rPr>
          <w:rFonts w:ascii="TH SarabunIT๙" w:hAnsi="TH SarabunIT๙" w:cs="TH SarabunIT๙"/>
        </w:rPr>
      </w:pPr>
      <w:r w:rsidRPr="005054A0">
        <w:rPr>
          <w:rFonts w:ascii="TH SarabunIT๙" w:hAnsi="TH SarabunIT๙" w:cs="TH SarabunIT๙"/>
          <w:b/>
          <w:bCs/>
        </w:rPr>
        <w:t xml:space="preserve">1. </w:t>
      </w:r>
      <w:r w:rsidRPr="005054A0">
        <w:rPr>
          <w:rFonts w:ascii="TH SarabunIT๙" w:hAnsi="TH SarabunIT๙" w:cs="TH SarabunIT๙"/>
          <w:b/>
          <w:bCs/>
          <w:cs/>
        </w:rPr>
        <w:t>แนวทางการพิจารณาการติดตามและประเมินผลยุทธศาสตร์เพื่อความสอดคล้องแผนพัฒนาท้องถิ่นสี่ปี</w:t>
      </w:r>
      <w:r w:rsidRPr="005054A0">
        <w:rPr>
          <w:rFonts w:ascii="TH SarabunIT๙" w:hAnsi="TH SarabunIT๙" w:cs="TH SarabunIT๙"/>
        </w:rPr>
        <w:t xml:space="preserve"> </w:t>
      </w:r>
      <w:r w:rsidRPr="005054A0">
        <w:rPr>
          <w:rFonts w:ascii="TH SarabunIT๙" w:hAnsi="TH SarabunIT๙" w:cs="TH SarabunIT๙"/>
          <w:cs/>
        </w:rPr>
        <w:t>ประกอบด้วย</w:t>
      </w:r>
      <w:r w:rsidRPr="005054A0">
        <w:rPr>
          <w:rFonts w:ascii="TH SarabunIT๙" w:hAnsi="TH SarabunIT๙" w:cs="TH SarabunIT๙"/>
        </w:rPr>
        <w:t xml:space="preserve"> </w:t>
      </w:r>
    </w:p>
    <w:p w:rsidR="00E9565B" w:rsidRPr="005054A0" w:rsidRDefault="00232949" w:rsidP="00232949">
      <w:pPr>
        <w:autoSpaceDE w:val="0"/>
        <w:autoSpaceDN w:val="0"/>
        <w:adjustRightInd w:val="0"/>
        <w:ind w:firstLine="720"/>
        <w:rPr>
          <w:rFonts w:ascii="TH SarabunIT๙" w:hAnsi="TH SarabunIT๙" w:cs="TH SarabunIT๙"/>
        </w:rPr>
      </w:pPr>
      <w:r w:rsidRPr="005054A0">
        <w:rPr>
          <w:rFonts w:ascii="TH SarabunIT๙" w:hAnsi="TH SarabunIT๙" w:cs="TH SarabunIT๙"/>
        </w:rPr>
        <w:t xml:space="preserve">1.1 </w:t>
      </w:r>
      <w:r w:rsidRPr="005054A0">
        <w:rPr>
          <w:rFonts w:ascii="TH SarabunIT๙" w:hAnsi="TH SarabunIT๙" w:cs="TH SarabunIT๙"/>
          <w:cs/>
        </w:rPr>
        <w:t xml:space="preserve">ข้อมูลสภาพทั่วไปและข้อมูลพื้นฐานขององค์กรปกครองส่วนท้องถิ่น </w:t>
      </w:r>
      <w:r w:rsidRPr="005054A0">
        <w:rPr>
          <w:rFonts w:ascii="TH SarabunIT๙" w:hAnsi="TH SarabunIT๙" w:cs="TH SarabunIT๙"/>
        </w:rPr>
        <w:t xml:space="preserve">20 </w:t>
      </w:r>
      <w:r w:rsidRPr="005054A0">
        <w:rPr>
          <w:rFonts w:ascii="TH SarabunIT๙" w:hAnsi="TH SarabunIT๙" w:cs="TH SarabunIT๙"/>
          <w:cs/>
        </w:rPr>
        <w:t>คะแนน</w:t>
      </w:r>
      <w:r w:rsidRPr="005054A0">
        <w:rPr>
          <w:rFonts w:ascii="TH SarabunIT๙" w:hAnsi="TH SarabunIT๙" w:cs="TH SarabunIT๙"/>
        </w:rPr>
        <w:t xml:space="preserve"> </w:t>
      </w:r>
    </w:p>
    <w:p w:rsidR="00E9565B" w:rsidRPr="005054A0" w:rsidRDefault="00232949" w:rsidP="00232949">
      <w:pPr>
        <w:autoSpaceDE w:val="0"/>
        <w:autoSpaceDN w:val="0"/>
        <w:adjustRightInd w:val="0"/>
        <w:ind w:firstLine="720"/>
        <w:rPr>
          <w:rFonts w:ascii="TH SarabunIT๙" w:hAnsi="TH SarabunIT๙" w:cs="TH SarabunIT๙"/>
        </w:rPr>
      </w:pPr>
      <w:r w:rsidRPr="005054A0">
        <w:rPr>
          <w:rFonts w:ascii="TH SarabunIT๙" w:hAnsi="TH SarabunIT๙" w:cs="TH SarabunIT๙"/>
        </w:rPr>
        <w:t xml:space="preserve">1.2 </w:t>
      </w:r>
      <w:r w:rsidRPr="005054A0">
        <w:rPr>
          <w:rFonts w:ascii="TH SarabunIT๙" w:hAnsi="TH SarabunIT๙" w:cs="TH SarabunIT๙"/>
          <w:cs/>
        </w:rPr>
        <w:t xml:space="preserve">การวิเคราะห์สภาวการณ์และศักยภาพ </w:t>
      </w:r>
      <w:r w:rsidRPr="005054A0">
        <w:rPr>
          <w:rFonts w:ascii="TH SarabunIT๙" w:hAnsi="TH SarabunIT๙" w:cs="TH SarabunIT๙"/>
        </w:rPr>
        <w:t xml:space="preserve">15 </w:t>
      </w:r>
      <w:r w:rsidRPr="005054A0">
        <w:rPr>
          <w:rFonts w:ascii="TH SarabunIT๙" w:hAnsi="TH SarabunIT๙" w:cs="TH SarabunIT๙"/>
          <w:cs/>
        </w:rPr>
        <w:t>คะแนน</w:t>
      </w:r>
      <w:r w:rsidRPr="005054A0">
        <w:rPr>
          <w:rFonts w:ascii="TH SarabunIT๙" w:hAnsi="TH SarabunIT๙" w:cs="TH SarabunIT๙"/>
        </w:rPr>
        <w:t xml:space="preserve"> </w:t>
      </w:r>
    </w:p>
    <w:p w:rsidR="00E9565B" w:rsidRPr="005054A0" w:rsidRDefault="00232949" w:rsidP="00232949">
      <w:pPr>
        <w:autoSpaceDE w:val="0"/>
        <w:autoSpaceDN w:val="0"/>
        <w:adjustRightInd w:val="0"/>
        <w:ind w:firstLine="720"/>
        <w:rPr>
          <w:rFonts w:ascii="TH SarabunIT๙" w:hAnsi="TH SarabunIT๙" w:cs="TH SarabunIT๙"/>
        </w:rPr>
      </w:pPr>
      <w:r w:rsidRPr="005054A0">
        <w:rPr>
          <w:rFonts w:ascii="TH SarabunIT๙" w:hAnsi="TH SarabunIT๙" w:cs="TH SarabunIT๙"/>
        </w:rPr>
        <w:t xml:space="preserve">1.3 </w:t>
      </w:r>
      <w:r w:rsidRPr="005054A0">
        <w:rPr>
          <w:rFonts w:ascii="TH SarabunIT๙" w:hAnsi="TH SarabunIT๙" w:cs="TH SarabunIT๙"/>
          <w:cs/>
        </w:rPr>
        <w:t xml:space="preserve">ยุทธศาสตร์ </w:t>
      </w:r>
      <w:r w:rsidRPr="005054A0">
        <w:rPr>
          <w:rFonts w:ascii="TH SarabunIT๙" w:hAnsi="TH SarabunIT๙" w:cs="TH SarabunIT๙"/>
        </w:rPr>
        <w:t xml:space="preserve">65 </w:t>
      </w:r>
      <w:r w:rsidRPr="005054A0">
        <w:rPr>
          <w:rFonts w:ascii="TH SarabunIT๙" w:hAnsi="TH SarabunIT๙" w:cs="TH SarabunIT๙"/>
          <w:cs/>
        </w:rPr>
        <w:t>คะแนน ประกอบด้วย</w:t>
      </w:r>
      <w:r w:rsidRPr="005054A0">
        <w:rPr>
          <w:rFonts w:ascii="TH SarabunIT๙" w:hAnsi="TH SarabunIT๙" w:cs="TH SarabunIT๙"/>
        </w:rPr>
        <w:t xml:space="preserve"> </w:t>
      </w:r>
    </w:p>
    <w:p w:rsidR="00E9565B" w:rsidRPr="005054A0" w:rsidRDefault="00232949" w:rsidP="00E9565B">
      <w:pPr>
        <w:autoSpaceDE w:val="0"/>
        <w:autoSpaceDN w:val="0"/>
        <w:adjustRightInd w:val="0"/>
        <w:ind w:left="720" w:firstLine="720"/>
        <w:rPr>
          <w:rFonts w:ascii="TH SarabunIT๙" w:hAnsi="TH SarabunIT๙" w:cs="TH SarabunIT๙"/>
        </w:rPr>
      </w:pPr>
      <w:r w:rsidRPr="005054A0">
        <w:rPr>
          <w:rFonts w:ascii="TH SarabunIT๙" w:hAnsi="TH SarabunIT๙" w:cs="TH SarabunIT๙"/>
        </w:rPr>
        <w:t xml:space="preserve">(1) </w:t>
      </w:r>
      <w:r w:rsidRPr="005054A0">
        <w:rPr>
          <w:rFonts w:ascii="TH SarabunIT๙" w:hAnsi="TH SarabunIT๙" w:cs="TH SarabunIT๙"/>
          <w:cs/>
        </w:rPr>
        <w:t xml:space="preserve">ยุทธศาสตร์ขององค์กรปกครองส่วนท้องถิ่น </w:t>
      </w:r>
      <w:r w:rsidRPr="005054A0">
        <w:rPr>
          <w:rFonts w:ascii="TH SarabunIT๙" w:hAnsi="TH SarabunIT๙" w:cs="TH SarabunIT๙"/>
        </w:rPr>
        <w:t xml:space="preserve">10 </w:t>
      </w:r>
      <w:r w:rsidRPr="005054A0">
        <w:rPr>
          <w:rFonts w:ascii="TH SarabunIT๙" w:hAnsi="TH SarabunIT๙" w:cs="TH SarabunIT๙"/>
          <w:cs/>
        </w:rPr>
        <w:t>คะแนน</w:t>
      </w:r>
      <w:r w:rsidRPr="005054A0">
        <w:rPr>
          <w:rFonts w:ascii="TH SarabunIT๙" w:hAnsi="TH SarabunIT๙" w:cs="TH SarabunIT๙"/>
        </w:rPr>
        <w:t xml:space="preserve"> </w:t>
      </w:r>
    </w:p>
    <w:p w:rsidR="00E9565B" w:rsidRPr="005054A0" w:rsidRDefault="00232949" w:rsidP="00E9565B">
      <w:pPr>
        <w:autoSpaceDE w:val="0"/>
        <w:autoSpaceDN w:val="0"/>
        <w:adjustRightInd w:val="0"/>
        <w:ind w:left="720" w:firstLine="720"/>
        <w:rPr>
          <w:rFonts w:ascii="TH SarabunIT๙" w:hAnsi="TH SarabunIT๙" w:cs="TH SarabunIT๙"/>
        </w:rPr>
      </w:pPr>
      <w:r w:rsidRPr="005054A0">
        <w:rPr>
          <w:rFonts w:ascii="TH SarabunIT๙" w:hAnsi="TH SarabunIT๙" w:cs="TH SarabunIT๙"/>
        </w:rPr>
        <w:t xml:space="preserve">(2) </w:t>
      </w:r>
      <w:r w:rsidRPr="005054A0">
        <w:rPr>
          <w:rFonts w:ascii="TH SarabunIT๙" w:hAnsi="TH SarabunIT๙" w:cs="TH SarabunIT๙"/>
          <w:cs/>
        </w:rPr>
        <w:t xml:space="preserve">ยุทธศาสตร์ขององค์กรปกครองส่วนท้องถิ่นในเขตจังหวัด </w:t>
      </w:r>
      <w:r w:rsidRPr="005054A0">
        <w:rPr>
          <w:rFonts w:ascii="TH SarabunIT๙" w:hAnsi="TH SarabunIT๙" w:cs="TH SarabunIT๙"/>
        </w:rPr>
        <w:t xml:space="preserve">10 </w:t>
      </w:r>
      <w:r w:rsidRPr="005054A0">
        <w:rPr>
          <w:rFonts w:ascii="TH SarabunIT๙" w:hAnsi="TH SarabunIT๙" w:cs="TH SarabunIT๙"/>
          <w:cs/>
        </w:rPr>
        <w:t>คะแนน</w:t>
      </w:r>
      <w:r w:rsidRPr="005054A0">
        <w:rPr>
          <w:rFonts w:ascii="TH SarabunIT๙" w:hAnsi="TH SarabunIT๙" w:cs="TH SarabunIT๙"/>
        </w:rPr>
        <w:t xml:space="preserve"> </w:t>
      </w:r>
    </w:p>
    <w:p w:rsidR="00E9565B" w:rsidRPr="005054A0" w:rsidRDefault="00232949" w:rsidP="00E9565B">
      <w:pPr>
        <w:autoSpaceDE w:val="0"/>
        <w:autoSpaceDN w:val="0"/>
        <w:adjustRightInd w:val="0"/>
        <w:ind w:left="720" w:firstLine="720"/>
        <w:rPr>
          <w:rFonts w:ascii="TH SarabunIT๙" w:hAnsi="TH SarabunIT๙" w:cs="TH SarabunIT๙"/>
        </w:rPr>
      </w:pPr>
      <w:r w:rsidRPr="005054A0">
        <w:rPr>
          <w:rFonts w:ascii="TH SarabunIT๙" w:hAnsi="TH SarabunIT๙" w:cs="TH SarabunIT๙"/>
        </w:rPr>
        <w:t xml:space="preserve">(3) </w:t>
      </w:r>
      <w:r w:rsidRPr="005054A0">
        <w:rPr>
          <w:rFonts w:ascii="TH SarabunIT๙" w:hAnsi="TH SarabunIT๙" w:cs="TH SarabunIT๙"/>
          <w:cs/>
        </w:rPr>
        <w:t xml:space="preserve">ยุทธศาสตร์จังหวัด </w:t>
      </w:r>
      <w:r w:rsidRPr="005054A0">
        <w:rPr>
          <w:rFonts w:ascii="TH SarabunIT๙" w:hAnsi="TH SarabunIT๙" w:cs="TH SarabunIT๙"/>
        </w:rPr>
        <w:t xml:space="preserve">10 </w:t>
      </w:r>
      <w:r w:rsidRPr="005054A0">
        <w:rPr>
          <w:rFonts w:ascii="TH SarabunIT๙" w:hAnsi="TH SarabunIT๙" w:cs="TH SarabunIT๙"/>
          <w:cs/>
        </w:rPr>
        <w:t>คะแนน</w:t>
      </w:r>
      <w:r w:rsidRPr="005054A0">
        <w:rPr>
          <w:rFonts w:ascii="TH SarabunIT๙" w:hAnsi="TH SarabunIT๙" w:cs="TH SarabunIT๙"/>
        </w:rPr>
        <w:t xml:space="preserve"> </w:t>
      </w:r>
    </w:p>
    <w:p w:rsidR="00E9565B" w:rsidRPr="005054A0" w:rsidRDefault="00232949" w:rsidP="00E9565B">
      <w:pPr>
        <w:autoSpaceDE w:val="0"/>
        <w:autoSpaceDN w:val="0"/>
        <w:adjustRightInd w:val="0"/>
        <w:ind w:left="720" w:firstLine="720"/>
        <w:rPr>
          <w:rFonts w:ascii="TH SarabunIT๙" w:hAnsi="TH SarabunIT๙" w:cs="TH SarabunIT๙"/>
        </w:rPr>
      </w:pPr>
      <w:r w:rsidRPr="005054A0">
        <w:rPr>
          <w:rFonts w:ascii="TH SarabunIT๙" w:hAnsi="TH SarabunIT๙" w:cs="TH SarabunIT๙"/>
        </w:rPr>
        <w:t xml:space="preserve">(4) </w:t>
      </w:r>
      <w:r w:rsidRPr="005054A0">
        <w:rPr>
          <w:rFonts w:ascii="TH SarabunIT๙" w:hAnsi="TH SarabunIT๙" w:cs="TH SarabunIT๙"/>
          <w:cs/>
        </w:rPr>
        <w:t xml:space="preserve">วิสัยทัศน์ </w:t>
      </w:r>
      <w:r w:rsidRPr="005054A0">
        <w:rPr>
          <w:rFonts w:ascii="TH SarabunIT๙" w:hAnsi="TH SarabunIT๙" w:cs="TH SarabunIT๙"/>
        </w:rPr>
        <w:t xml:space="preserve">5 </w:t>
      </w:r>
      <w:r w:rsidRPr="005054A0">
        <w:rPr>
          <w:rFonts w:ascii="TH SarabunIT๙" w:hAnsi="TH SarabunIT๙" w:cs="TH SarabunIT๙"/>
          <w:cs/>
        </w:rPr>
        <w:t>คะแนน</w:t>
      </w:r>
      <w:r w:rsidRPr="005054A0">
        <w:rPr>
          <w:rFonts w:ascii="TH SarabunIT๙" w:hAnsi="TH SarabunIT๙" w:cs="TH SarabunIT๙"/>
        </w:rPr>
        <w:t xml:space="preserve"> </w:t>
      </w:r>
    </w:p>
    <w:p w:rsidR="00E9565B" w:rsidRPr="005054A0" w:rsidRDefault="00232949" w:rsidP="00E9565B">
      <w:pPr>
        <w:autoSpaceDE w:val="0"/>
        <w:autoSpaceDN w:val="0"/>
        <w:adjustRightInd w:val="0"/>
        <w:ind w:left="720" w:firstLine="720"/>
        <w:rPr>
          <w:rFonts w:ascii="TH SarabunIT๙" w:hAnsi="TH SarabunIT๙" w:cs="TH SarabunIT๙"/>
        </w:rPr>
      </w:pPr>
      <w:r w:rsidRPr="005054A0">
        <w:rPr>
          <w:rFonts w:ascii="TH SarabunIT๙" w:hAnsi="TH SarabunIT๙" w:cs="TH SarabunIT๙"/>
        </w:rPr>
        <w:t xml:space="preserve">(5) </w:t>
      </w:r>
      <w:r w:rsidRPr="005054A0">
        <w:rPr>
          <w:rFonts w:ascii="TH SarabunIT๙" w:hAnsi="TH SarabunIT๙" w:cs="TH SarabunIT๙"/>
          <w:cs/>
        </w:rPr>
        <w:t xml:space="preserve">กลยุทธ์ </w:t>
      </w:r>
      <w:r w:rsidRPr="005054A0">
        <w:rPr>
          <w:rFonts w:ascii="TH SarabunIT๙" w:hAnsi="TH SarabunIT๙" w:cs="TH SarabunIT๙"/>
        </w:rPr>
        <w:t xml:space="preserve">5 </w:t>
      </w:r>
      <w:r w:rsidRPr="005054A0">
        <w:rPr>
          <w:rFonts w:ascii="TH SarabunIT๙" w:hAnsi="TH SarabunIT๙" w:cs="TH SarabunIT๙"/>
          <w:cs/>
        </w:rPr>
        <w:t>คะแนน</w:t>
      </w:r>
      <w:r w:rsidRPr="005054A0">
        <w:rPr>
          <w:rFonts w:ascii="TH SarabunIT๙" w:hAnsi="TH SarabunIT๙" w:cs="TH SarabunIT๙"/>
        </w:rPr>
        <w:t xml:space="preserve"> </w:t>
      </w:r>
    </w:p>
    <w:p w:rsidR="00E9565B" w:rsidRPr="005054A0" w:rsidRDefault="00232949" w:rsidP="00E9565B">
      <w:pPr>
        <w:autoSpaceDE w:val="0"/>
        <w:autoSpaceDN w:val="0"/>
        <w:adjustRightInd w:val="0"/>
        <w:ind w:left="720" w:firstLine="720"/>
        <w:rPr>
          <w:rFonts w:ascii="TH SarabunIT๙" w:hAnsi="TH SarabunIT๙" w:cs="TH SarabunIT๙"/>
        </w:rPr>
      </w:pPr>
      <w:r w:rsidRPr="005054A0">
        <w:rPr>
          <w:rFonts w:ascii="TH SarabunIT๙" w:hAnsi="TH SarabunIT๙" w:cs="TH SarabunIT๙"/>
        </w:rPr>
        <w:t xml:space="preserve">(6) </w:t>
      </w:r>
      <w:r w:rsidRPr="005054A0">
        <w:rPr>
          <w:rFonts w:ascii="TH SarabunIT๙" w:hAnsi="TH SarabunIT๙" w:cs="TH SarabunIT๙"/>
          <w:cs/>
        </w:rPr>
        <w:t xml:space="preserve">เป้าประสงค์ของแต่ละประเด็นกลยุทธ์ </w:t>
      </w:r>
      <w:r w:rsidRPr="005054A0">
        <w:rPr>
          <w:rFonts w:ascii="TH SarabunIT๙" w:hAnsi="TH SarabunIT๙" w:cs="TH SarabunIT๙"/>
        </w:rPr>
        <w:t xml:space="preserve">5 </w:t>
      </w:r>
      <w:r w:rsidRPr="005054A0">
        <w:rPr>
          <w:rFonts w:ascii="TH SarabunIT๙" w:hAnsi="TH SarabunIT๙" w:cs="TH SarabunIT๙"/>
          <w:cs/>
        </w:rPr>
        <w:t>คะแนน</w:t>
      </w:r>
      <w:r w:rsidRPr="005054A0">
        <w:rPr>
          <w:rFonts w:ascii="TH SarabunIT๙" w:hAnsi="TH SarabunIT๙" w:cs="TH SarabunIT๙"/>
        </w:rPr>
        <w:t xml:space="preserve"> </w:t>
      </w:r>
    </w:p>
    <w:p w:rsidR="00E9565B" w:rsidRPr="005054A0" w:rsidRDefault="00232949" w:rsidP="00E9565B">
      <w:pPr>
        <w:autoSpaceDE w:val="0"/>
        <w:autoSpaceDN w:val="0"/>
        <w:adjustRightInd w:val="0"/>
        <w:ind w:left="720" w:firstLine="720"/>
        <w:rPr>
          <w:rFonts w:ascii="TH SarabunIT๙" w:hAnsi="TH SarabunIT๙" w:cs="TH SarabunIT๙"/>
        </w:rPr>
      </w:pPr>
      <w:r w:rsidRPr="005054A0">
        <w:rPr>
          <w:rFonts w:ascii="TH SarabunIT๙" w:hAnsi="TH SarabunIT๙" w:cs="TH SarabunIT๙"/>
        </w:rPr>
        <w:t xml:space="preserve">(7) </w:t>
      </w:r>
      <w:r w:rsidRPr="005054A0">
        <w:rPr>
          <w:rFonts w:ascii="TH SarabunIT๙" w:hAnsi="TH SarabunIT๙" w:cs="TH SarabunIT๙"/>
          <w:cs/>
        </w:rPr>
        <w:t xml:space="preserve">จุดยืนทางยุทธศาสตร์ </w:t>
      </w:r>
      <w:r w:rsidRPr="005054A0">
        <w:rPr>
          <w:rFonts w:ascii="TH SarabunIT๙" w:hAnsi="TH SarabunIT๙" w:cs="TH SarabunIT๙"/>
        </w:rPr>
        <w:t xml:space="preserve">5 </w:t>
      </w:r>
      <w:r w:rsidRPr="005054A0">
        <w:rPr>
          <w:rFonts w:ascii="TH SarabunIT๙" w:hAnsi="TH SarabunIT๙" w:cs="TH SarabunIT๙"/>
          <w:cs/>
        </w:rPr>
        <w:t>คะแนน</w:t>
      </w:r>
      <w:r w:rsidRPr="005054A0">
        <w:rPr>
          <w:rFonts w:ascii="TH SarabunIT๙" w:hAnsi="TH SarabunIT๙" w:cs="TH SarabunIT๙"/>
        </w:rPr>
        <w:t xml:space="preserve"> </w:t>
      </w:r>
    </w:p>
    <w:p w:rsidR="00E9565B" w:rsidRPr="005054A0" w:rsidRDefault="00232949" w:rsidP="00E9565B">
      <w:pPr>
        <w:autoSpaceDE w:val="0"/>
        <w:autoSpaceDN w:val="0"/>
        <w:adjustRightInd w:val="0"/>
        <w:ind w:left="720" w:firstLine="720"/>
        <w:rPr>
          <w:rFonts w:ascii="TH SarabunIT๙" w:hAnsi="TH SarabunIT๙" w:cs="TH SarabunIT๙"/>
        </w:rPr>
      </w:pPr>
      <w:r w:rsidRPr="005054A0">
        <w:rPr>
          <w:rFonts w:ascii="TH SarabunIT๙" w:hAnsi="TH SarabunIT๙" w:cs="TH SarabunIT๙"/>
        </w:rPr>
        <w:t xml:space="preserve">(8) </w:t>
      </w:r>
      <w:r w:rsidRPr="005054A0">
        <w:rPr>
          <w:rFonts w:ascii="TH SarabunIT๙" w:hAnsi="TH SarabunIT๙" w:cs="TH SarabunIT๙"/>
          <w:cs/>
        </w:rPr>
        <w:t xml:space="preserve">แผนงาน </w:t>
      </w:r>
      <w:r w:rsidRPr="005054A0">
        <w:rPr>
          <w:rFonts w:ascii="TH SarabunIT๙" w:hAnsi="TH SarabunIT๙" w:cs="TH SarabunIT๙"/>
        </w:rPr>
        <w:t xml:space="preserve">5 </w:t>
      </w:r>
      <w:r w:rsidRPr="005054A0">
        <w:rPr>
          <w:rFonts w:ascii="TH SarabunIT๙" w:hAnsi="TH SarabunIT๙" w:cs="TH SarabunIT๙"/>
          <w:cs/>
        </w:rPr>
        <w:t>คะแนน</w:t>
      </w:r>
      <w:r w:rsidRPr="005054A0">
        <w:rPr>
          <w:rFonts w:ascii="TH SarabunIT๙" w:hAnsi="TH SarabunIT๙" w:cs="TH SarabunIT๙"/>
        </w:rPr>
        <w:t xml:space="preserve"> </w:t>
      </w:r>
    </w:p>
    <w:p w:rsidR="00E9565B" w:rsidRPr="005054A0" w:rsidRDefault="00232949" w:rsidP="00E9565B">
      <w:pPr>
        <w:autoSpaceDE w:val="0"/>
        <w:autoSpaceDN w:val="0"/>
        <w:adjustRightInd w:val="0"/>
        <w:ind w:left="720" w:firstLine="720"/>
        <w:rPr>
          <w:rFonts w:ascii="TH SarabunIT๙" w:hAnsi="TH SarabunIT๙" w:cs="TH SarabunIT๙"/>
        </w:rPr>
      </w:pPr>
      <w:r w:rsidRPr="005054A0">
        <w:rPr>
          <w:rFonts w:ascii="TH SarabunIT๙" w:hAnsi="TH SarabunIT๙" w:cs="TH SarabunIT๙"/>
        </w:rPr>
        <w:t xml:space="preserve">(9) </w:t>
      </w:r>
      <w:r w:rsidRPr="005054A0">
        <w:rPr>
          <w:rFonts w:ascii="TH SarabunIT๙" w:hAnsi="TH SarabunIT๙" w:cs="TH SarabunIT๙"/>
          <w:cs/>
        </w:rPr>
        <w:t xml:space="preserve">ความเชื่อมโยงของยุทธศาสตร์ในภาพรวม </w:t>
      </w:r>
      <w:r w:rsidRPr="005054A0">
        <w:rPr>
          <w:rFonts w:ascii="TH SarabunIT๙" w:hAnsi="TH SarabunIT๙" w:cs="TH SarabunIT๙"/>
        </w:rPr>
        <w:t xml:space="preserve">5 </w:t>
      </w:r>
      <w:r w:rsidRPr="005054A0">
        <w:rPr>
          <w:rFonts w:ascii="TH SarabunIT๙" w:hAnsi="TH SarabunIT๙" w:cs="TH SarabunIT๙"/>
          <w:cs/>
        </w:rPr>
        <w:t>คะแนน</w:t>
      </w:r>
      <w:r w:rsidRPr="005054A0">
        <w:rPr>
          <w:rFonts w:ascii="TH SarabunIT๙" w:hAnsi="TH SarabunIT๙" w:cs="TH SarabunIT๙"/>
        </w:rPr>
        <w:t xml:space="preserve"> </w:t>
      </w:r>
    </w:p>
    <w:p w:rsidR="00E9565B" w:rsidRPr="005054A0" w:rsidRDefault="00232949" w:rsidP="00E9565B">
      <w:pPr>
        <w:autoSpaceDE w:val="0"/>
        <w:autoSpaceDN w:val="0"/>
        <w:adjustRightInd w:val="0"/>
        <w:ind w:left="720" w:firstLine="720"/>
        <w:rPr>
          <w:rFonts w:ascii="TH SarabunIT๙" w:hAnsi="TH SarabunIT๙" w:cs="TH SarabunIT๙"/>
        </w:rPr>
      </w:pPr>
      <w:r w:rsidRPr="005054A0">
        <w:rPr>
          <w:rFonts w:ascii="TH SarabunIT๙" w:hAnsi="TH SarabunIT๙" w:cs="TH SarabunIT๙"/>
        </w:rPr>
        <w:t xml:space="preserve">(10) </w:t>
      </w:r>
      <w:r w:rsidRPr="005054A0">
        <w:rPr>
          <w:rFonts w:ascii="TH SarabunIT๙" w:hAnsi="TH SarabunIT๙" w:cs="TH SarabunIT๙"/>
          <w:cs/>
        </w:rPr>
        <w:t xml:space="preserve">ผลผลิต/โครงการ </w:t>
      </w:r>
      <w:r w:rsidRPr="005054A0">
        <w:rPr>
          <w:rFonts w:ascii="TH SarabunIT๙" w:hAnsi="TH SarabunIT๙" w:cs="TH SarabunIT๙"/>
        </w:rPr>
        <w:t xml:space="preserve">5 </w:t>
      </w:r>
      <w:r w:rsidRPr="005054A0">
        <w:rPr>
          <w:rFonts w:ascii="TH SarabunIT๙" w:hAnsi="TH SarabunIT๙" w:cs="TH SarabunIT๙"/>
          <w:cs/>
        </w:rPr>
        <w:t>คะแนน</w:t>
      </w:r>
      <w:r w:rsidRPr="005054A0">
        <w:rPr>
          <w:rFonts w:ascii="TH SarabunIT๙" w:hAnsi="TH SarabunIT๙" w:cs="TH SarabunIT๙"/>
        </w:rPr>
        <w:t xml:space="preserve"> </w:t>
      </w:r>
    </w:p>
    <w:p w:rsidR="00E9565B" w:rsidRPr="005054A0" w:rsidRDefault="00232949" w:rsidP="00E9565B">
      <w:pPr>
        <w:autoSpaceDE w:val="0"/>
        <w:autoSpaceDN w:val="0"/>
        <w:adjustRightInd w:val="0"/>
        <w:ind w:left="720" w:firstLine="720"/>
        <w:rPr>
          <w:rFonts w:ascii="TH SarabunIT๙" w:hAnsi="TH SarabunIT๙" w:cs="TH SarabunIT๙"/>
        </w:rPr>
      </w:pPr>
      <w:r w:rsidRPr="005054A0">
        <w:rPr>
          <w:rFonts w:ascii="TH SarabunIT๙" w:hAnsi="TH SarabunIT๙" w:cs="TH SarabunIT๙"/>
          <w:cs/>
        </w:rPr>
        <w:t xml:space="preserve">คะแนนรวม </w:t>
      </w:r>
      <w:r w:rsidRPr="005054A0">
        <w:rPr>
          <w:rFonts w:ascii="TH SarabunIT๙" w:hAnsi="TH SarabunIT๙" w:cs="TH SarabunIT๙"/>
        </w:rPr>
        <w:t xml:space="preserve">100 </w:t>
      </w:r>
      <w:r w:rsidRPr="005054A0">
        <w:rPr>
          <w:rFonts w:ascii="TH SarabunIT๙" w:hAnsi="TH SarabunIT๙" w:cs="TH SarabunIT๙"/>
          <w:cs/>
        </w:rPr>
        <w:t>คะแนน เกณฑ์ที่ควรได้เพื่อให้เกิดความสอดคล้องและขับเคลื่อนการ</w:t>
      </w:r>
      <w:r w:rsidRPr="005054A0">
        <w:rPr>
          <w:rFonts w:ascii="TH SarabunIT๙" w:hAnsi="TH SarabunIT๙" w:cs="TH SarabunIT๙"/>
        </w:rPr>
        <w:t xml:space="preserve"> </w:t>
      </w:r>
      <w:r w:rsidRPr="005054A0">
        <w:rPr>
          <w:rFonts w:ascii="TH SarabunIT๙" w:hAnsi="TH SarabunIT๙" w:cs="TH SarabunIT๙"/>
          <w:cs/>
        </w:rPr>
        <w:t xml:space="preserve">พัฒนาท้องถิ่นขององค์กรปกครองส่วนท้องถิ่น ไม่ควรน้อยกว่าร้อยละ </w:t>
      </w:r>
      <w:r w:rsidRPr="005054A0">
        <w:rPr>
          <w:rFonts w:ascii="TH SarabunIT๙" w:hAnsi="TH SarabunIT๙" w:cs="TH SarabunIT๙"/>
        </w:rPr>
        <w:t xml:space="preserve">80 (80 </w:t>
      </w:r>
      <w:r w:rsidRPr="005054A0">
        <w:rPr>
          <w:rFonts w:ascii="TH SarabunIT๙" w:hAnsi="TH SarabunIT๙" w:cs="TH SarabunIT๙"/>
          <w:cs/>
        </w:rPr>
        <w:t>คะแนน)</w:t>
      </w:r>
      <w:r w:rsidRPr="005054A0">
        <w:rPr>
          <w:rFonts w:ascii="TH SarabunIT๙" w:hAnsi="TH SarabunIT๙" w:cs="TH SarabunIT๙"/>
        </w:rPr>
        <w:t xml:space="preserve"> </w:t>
      </w:r>
    </w:p>
    <w:p w:rsidR="00E9565B" w:rsidRPr="005054A0" w:rsidRDefault="00232949" w:rsidP="00E9565B">
      <w:pPr>
        <w:autoSpaceDE w:val="0"/>
        <w:autoSpaceDN w:val="0"/>
        <w:adjustRightInd w:val="0"/>
        <w:ind w:firstLine="720"/>
        <w:rPr>
          <w:rFonts w:ascii="TH SarabunIT๙" w:hAnsi="TH SarabunIT๙" w:cs="TH SarabunIT๙"/>
        </w:rPr>
      </w:pPr>
      <w:r w:rsidRPr="005054A0">
        <w:rPr>
          <w:rFonts w:ascii="TH SarabunIT๙" w:hAnsi="TH SarabunIT๙" w:cs="TH SarabunIT๙"/>
          <w:b/>
          <w:bCs/>
        </w:rPr>
        <w:t xml:space="preserve">2. </w:t>
      </w:r>
      <w:r w:rsidRPr="005054A0">
        <w:rPr>
          <w:rFonts w:ascii="TH SarabunIT๙" w:hAnsi="TH SarabunIT๙" w:cs="TH SarabunIT๙"/>
          <w:b/>
          <w:bCs/>
          <w:cs/>
        </w:rPr>
        <w:t>แนวทางการพิจารณาการติดตามและประเมินผลโครงการเพื่อความสอดคล้องแผนพัฒนาท้องถิ่นสี่ปี</w:t>
      </w:r>
      <w:r w:rsidRPr="005054A0">
        <w:rPr>
          <w:rFonts w:ascii="TH SarabunIT๙" w:hAnsi="TH SarabunIT๙" w:cs="TH SarabunIT๙"/>
        </w:rPr>
        <w:t xml:space="preserve"> </w:t>
      </w:r>
      <w:r w:rsidRPr="005054A0">
        <w:rPr>
          <w:rFonts w:ascii="TH SarabunIT๙" w:hAnsi="TH SarabunIT๙" w:cs="TH SarabunIT๙"/>
          <w:cs/>
        </w:rPr>
        <w:t>ประกอบด้วย</w:t>
      </w:r>
      <w:r w:rsidRPr="005054A0">
        <w:rPr>
          <w:rFonts w:ascii="TH SarabunIT๙" w:hAnsi="TH SarabunIT๙" w:cs="TH SarabunIT๙"/>
        </w:rPr>
        <w:t xml:space="preserve"> </w:t>
      </w:r>
    </w:p>
    <w:p w:rsidR="00E9565B" w:rsidRPr="005054A0" w:rsidRDefault="00232949" w:rsidP="00E9565B">
      <w:pPr>
        <w:autoSpaceDE w:val="0"/>
        <w:autoSpaceDN w:val="0"/>
        <w:adjustRightInd w:val="0"/>
        <w:ind w:left="720" w:firstLine="720"/>
        <w:rPr>
          <w:rFonts w:ascii="TH SarabunIT๙" w:hAnsi="TH SarabunIT๙" w:cs="TH SarabunIT๙"/>
        </w:rPr>
      </w:pPr>
      <w:r w:rsidRPr="005054A0">
        <w:rPr>
          <w:rFonts w:ascii="TH SarabunIT๙" w:hAnsi="TH SarabunIT๙" w:cs="TH SarabunIT๙"/>
        </w:rPr>
        <w:t xml:space="preserve">2.1 </w:t>
      </w:r>
      <w:r w:rsidRPr="005054A0">
        <w:rPr>
          <w:rFonts w:ascii="TH SarabunIT๙" w:hAnsi="TH SarabunIT๙" w:cs="TH SarabunIT๙"/>
          <w:cs/>
        </w:rPr>
        <w:t xml:space="preserve">การสรุปสถานการณ์การพัฒนา </w:t>
      </w:r>
      <w:r w:rsidRPr="005054A0">
        <w:rPr>
          <w:rFonts w:ascii="TH SarabunIT๙" w:hAnsi="TH SarabunIT๙" w:cs="TH SarabunIT๙"/>
        </w:rPr>
        <w:t xml:space="preserve">10 </w:t>
      </w:r>
      <w:r w:rsidRPr="005054A0">
        <w:rPr>
          <w:rFonts w:ascii="TH SarabunIT๙" w:hAnsi="TH SarabunIT๙" w:cs="TH SarabunIT๙"/>
          <w:cs/>
        </w:rPr>
        <w:t>คะแนน</w:t>
      </w:r>
      <w:r w:rsidRPr="005054A0">
        <w:rPr>
          <w:rFonts w:ascii="TH SarabunIT๙" w:hAnsi="TH SarabunIT๙" w:cs="TH SarabunIT๙"/>
        </w:rPr>
        <w:t xml:space="preserve"> </w:t>
      </w:r>
    </w:p>
    <w:p w:rsidR="00E9565B" w:rsidRPr="005054A0" w:rsidRDefault="00232949" w:rsidP="00E9565B">
      <w:pPr>
        <w:autoSpaceDE w:val="0"/>
        <w:autoSpaceDN w:val="0"/>
        <w:adjustRightInd w:val="0"/>
        <w:ind w:left="720" w:firstLine="720"/>
        <w:rPr>
          <w:rFonts w:ascii="TH SarabunIT๙" w:hAnsi="TH SarabunIT๙" w:cs="TH SarabunIT๙"/>
        </w:rPr>
      </w:pPr>
      <w:r w:rsidRPr="005054A0">
        <w:rPr>
          <w:rFonts w:ascii="TH SarabunIT๙" w:hAnsi="TH SarabunIT๙" w:cs="TH SarabunIT๙"/>
        </w:rPr>
        <w:t xml:space="preserve">2.2 </w:t>
      </w:r>
      <w:r w:rsidRPr="005054A0">
        <w:rPr>
          <w:rFonts w:ascii="TH SarabunIT๙" w:hAnsi="TH SarabunIT๙" w:cs="TH SarabunIT๙"/>
          <w:cs/>
        </w:rPr>
        <w:t xml:space="preserve">การประเมินผลการน้าแผนพัฒนาท้องถิ่นสี่ปีไปปฏิบัติในเชิงปริมาณ </w:t>
      </w:r>
      <w:r w:rsidRPr="005054A0">
        <w:rPr>
          <w:rFonts w:ascii="TH SarabunIT๙" w:hAnsi="TH SarabunIT๙" w:cs="TH SarabunIT๙"/>
        </w:rPr>
        <w:t xml:space="preserve">10 </w:t>
      </w:r>
      <w:r w:rsidRPr="005054A0">
        <w:rPr>
          <w:rFonts w:ascii="TH SarabunIT๙" w:hAnsi="TH SarabunIT๙" w:cs="TH SarabunIT๙"/>
          <w:cs/>
        </w:rPr>
        <w:t>คะแนน</w:t>
      </w:r>
      <w:r w:rsidRPr="005054A0">
        <w:rPr>
          <w:rFonts w:ascii="TH SarabunIT๙" w:hAnsi="TH SarabunIT๙" w:cs="TH SarabunIT๙"/>
        </w:rPr>
        <w:t xml:space="preserve"> </w:t>
      </w:r>
    </w:p>
    <w:p w:rsidR="00E9565B" w:rsidRPr="005054A0" w:rsidRDefault="00232949" w:rsidP="00E9565B">
      <w:pPr>
        <w:autoSpaceDE w:val="0"/>
        <w:autoSpaceDN w:val="0"/>
        <w:adjustRightInd w:val="0"/>
        <w:ind w:left="720" w:firstLine="720"/>
        <w:rPr>
          <w:rFonts w:ascii="TH SarabunIT๙" w:hAnsi="TH SarabunIT๙" w:cs="TH SarabunIT๙"/>
        </w:rPr>
      </w:pPr>
      <w:r w:rsidRPr="005054A0">
        <w:rPr>
          <w:rFonts w:ascii="TH SarabunIT๙" w:hAnsi="TH SarabunIT๙" w:cs="TH SarabunIT๙"/>
        </w:rPr>
        <w:t xml:space="preserve">2.3 </w:t>
      </w:r>
      <w:r w:rsidRPr="005054A0">
        <w:rPr>
          <w:rFonts w:ascii="TH SarabunIT๙" w:hAnsi="TH SarabunIT๙" w:cs="TH SarabunIT๙"/>
          <w:cs/>
        </w:rPr>
        <w:t xml:space="preserve">การประเมินผลการน้าแผนพัฒนาท้องถิ่นสี่ปีไปปฏิบัติในเชิงคุณภาพ </w:t>
      </w:r>
      <w:r w:rsidRPr="005054A0">
        <w:rPr>
          <w:rFonts w:ascii="TH SarabunIT๙" w:hAnsi="TH SarabunIT๙" w:cs="TH SarabunIT๙"/>
        </w:rPr>
        <w:t xml:space="preserve">10 </w:t>
      </w:r>
      <w:r w:rsidRPr="005054A0">
        <w:rPr>
          <w:rFonts w:ascii="TH SarabunIT๙" w:hAnsi="TH SarabunIT๙" w:cs="TH SarabunIT๙"/>
          <w:cs/>
        </w:rPr>
        <w:t>คะแนน</w:t>
      </w:r>
      <w:r w:rsidRPr="005054A0">
        <w:rPr>
          <w:rFonts w:ascii="TH SarabunIT๙" w:hAnsi="TH SarabunIT๙" w:cs="TH SarabunIT๙"/>
        </w:rPr>
        <w:t xml:space="preserve"> </w:t>
      </w:r>
    </w:p>
    <w:p w:rsidR="00E9565B" w:rsidRPr="005054A0" w:rsidRDefault="00232949" w:rsidP="00E9565B">
      <w:pPr>
        <w:autoSpaceDE w:val="0"/>
        <w:autoSpaceDN w:val="0"/>
        <w:adjustRightInd w:val="0"/>
        <w:ind w:left="720" w:firstLine="720"/>
        <w:rPr>
          <w:rFonts w:ascii="TH SarabunIT๙" w:hAnsi="TH SarabunIT๙" w:cs="TH SarabunIT๙"/>
        </w:rPr>
      </w:pPr>
      <w:r w:rsidRPr="005054A0">
        <w:rPr>
          <w:rFonts w:ascii="TH SarabunIT๙" w:hAnsi="TH SarabunIT๙" w:cs="TH SarabunIT๙"/>
        </w:rPr>
        <w:t xml:space="preserve">2.4 </w:t>
      </w:r>
      <w:r w:rsidRPr="005054A0">
        <w:rPr>
          <w:rFonts w:ascii="TH SarabunIT๙" w:hAnsi="TH SarabunIT๙" w:cs="TH SarabunIT๙"/>
          <w:cs/>
        </w:rPr>
        <w:t xml:space="preserve">ยุทธศาสตร์และแผนงาน </w:t>
      </w:r>
      <w:r w:rsidRPr="005054A0">
        <w:rPr>
          <w:rFonts w:ascii="TH SarabunIT๙" w:hAnsi="TH SarabunIT๙" w:cs="TH SarabunIT๙"/>
        </w:rPr>
        <w:t xml:space="preserve">10 </w:t>
      </w:r>
      <w:r w:rsidRPr="005054A0">
        <w:rPr>
          <w:rFonts w:ascii="TH SarabunIT๙" w:hAnsi="TH SarabunIT๙" w:cs="TH SarabunIT๙"/>
          <w:cs/>
        </w:rPr>
        <w:t>คะแนน</w:t>
      </w:r>
      <w:r w:rsidRPr="005054A0">
        <w:rPr>
          <w:rFonts w:ascii="TH SarabunIT๙" w:hAnsi="TH SarabunIT๙" w:cs="TH SarabunIT๙"/>
        </w:rPr>
        <w:t xml:space="preserve"> </w:t>
      </w:r>
    </w:p>
    <w:p w:rsidR="00E9565B" w:rsidRPr="005054A0" w:rsidRDefault="00232949" w:rsidP="00E9565B">
      <w:pPr>
        <w:autoSpaceDE w:val="0"/>
        <w:autoSpaceDN w:val="0"/>
        <w:adjustRightInd w:val="0"/>
        <w:ind w:left="720" w:firstLine="720"/>
        <w:rPr>
          <w:rFonts w:ascii="TH SarabunIT๙" w:hAnsi="TH SarabunIT๙" w:cs="TH SarabunIT๙"/>
        </w:rPr>
      </w:pPr>
      <w:r w:rsidRPr="005054A0">
        <w:rPr>
          <w:rFonts w:ascii="TH SarabunIT๙" w:hAnsi="TH SarabunIT๙" w:cs="TH SarabunIT๙"/>
        </w:rPr>
        <w:t xml:space="preserve">2.5 </w:t>
      </w:r>
      <w:r w:rsidRPr="005054A0">
        <w:rPr>
          <w:rFonts w:ascii="TH SarabunIT๙" w:hAnsi="TH SarabunIT๙" w:cs="TH SarabunIT๙"/>
          <w:cs/>
        </w:rPr>
        <w:t xml:space="preserve">โครงการพัฒนา </w:t>
      </w:r>
      <w:r w:rsidRPr="005054A0">
        <w:rPr>
          <w:rFonts w:ascii="TH SarabunIT๙" w:hAnsi="TH SarabunIT๙" w:cs="TH SarabunIT๙"/>
        </w:rPr>
        <w:t xml:space="preserve">60 </w:t>
      </w:r>
      <w:r w:rsidRPr="005054A0">
        <w:rPr>
          <w:rFonts w:ascii="TH SarabunIT๙" w:hAnsi="TH SarabunIT๙" w:cs="TH SarabunIT๙"/>
          <w:cs/>
        </w:rPr>
        <w:t>คะแนน ประกอบด้วย</w:t>
      </w:r>
      <w:r w:rsidRPr="005054A0">
        <w:rPr>
          <w:rFonts w:ascii="TH SarabunIT๙" w:hAnsi="TH SarabunIT๙" w:cs="TH SarabunIT๙"/>
        </w:rPr>
        <w:t xml:space="preserve"> </w:t>
      </w:r>
    </w:p>
    <w:p w:rsidR="00E9565B" w:rsidRPr="005054A0" w:rsidRDefault="00232949" w:rsidP="00E9565B">
      <w:pPr>
        <w:autoSpaceDE w:val="0"/>
        <w:autoSpaceDN w:val="0"/>
        <w:adjustRightInd w:val="0"/>
        <w:ind w:left="1440" w:firstLine="720"/>
        <w:rPr>
          <w:rFonts w:ascii="TH SarabunIT๙" w:hAnsi="TH SarabunIT๙" w:cs="TH SarabunIT๙"/>
        </w:rPr>
      </w:pPr>
      <w:r w:rsidRPr="005054A0">
        <w:rPr>
          <w:rFonts w:ascii="TH SarabunIT๙" w:hAnsi="TH SarabunIT๙" w:cs="TH SarabunIT๙"/>
        </w:rPr>
        <w:t xml:space="preserve">(1) </w:t>
      </w:r>
      <w:r w:rsidRPr="005054A0">
        <w:rPr>
          <w:rFonts w:ascii="TH SarabunIT๙" w:hAnsi="TH SarabunIT๙" w:cs="TH SarabunIT๙"/>
          <w:cs/>
        </w:rPr>
        <w:t xml:space="preserve">ความชัดเจนของชื่อโครงการ </w:t>
      </w:r>
      <w:r w:rsidRPr="005054A0">
        <w:rPr>
          <w:rFonts w:ascii="TH SarabunIT๙" w:hAnsi="TH SarabunIT๙" w:cs="TH SarabunIT๙"/>
        </w:rPr>
        <w:t xml:space="preserve">5 </w:t>
      </w:r>
      <w:r w:rsidRPr="005054A0">
        <w:rPr>
          <w:rFonts w:ascii="TH SarabunIT๙" w:hAnsi="TH SarabunIT๙" w:cs="TH SarabunIT๙"/>
          <w:cs/>
        </w:rPr>
        <w:t>คะแนน</w:t>
      </w:r>
      <w:r w:rsidRPr="005054A0">
        <w:rPr>
          <w:rFonts w:ascii="TH SarabunIT๙" w:hAnsi="TH SarabunIT๙" w:cs="TH SarabunIT๙"/>
        </w:rPr>
        <w:t xml:space="preserve"> </w:t>
      </w:r>
    </w:p>
    <w:p w:rsidR="00E9565B" w:rsidRPr="005054A0" w:rsidRDefault="00232949" w:rsidP="00E9565B">
      <w:pPr>
        <w:autoSpaceDE w:val="0"/>
        <w:autoSpaceDN w:val="0"/>
        <w:adjustRightInd w:val="0"/>
        <w:ind w:left="1440" w:firstLine="720"/>
        <w:rPr>
          <w:rFonts w:ascii="TH SarabunIT๙" w:hAnsi="TH SarabunIT๙" w:cs="TH SarabunIT๙"/>
        </w:rPr>
      </w:pPr>
      <w:r w:rsidRPr="005054A0">
        <w:rPr>
          <w:rFonts w:ascii="TH SarabunIT๙" w:hAnsi="TH SarabunIT๙" w:cs="TH SarabunIT๙"/>
        </w:rPr>
        <w:t xml:space="preserve">(2) </w:t>
      </w:r>
      <w:r w:rsidR="005054A0">
        <w:rPr>
          <w:rFonts w:ascii="TH SarabunIT๙" w:hAnsi="TH SarabunIT๙" w:cs="TH SarabunIT๙"/>
          <w:cs/>
        </w:rPr>
        <w:t>ก</w:t>
      </w:r>
      <w:r w:rsidR="005054A0">
        <w:rPr>
          <w:rFonts w:ascii="TH SarabunIT๙" w:hAnsi="TH SarabunIT๙" w:cs="TH SarabunIT๙" w:hint="cs"/>
          <w:cs/>
        </w:rPr>
        <w:t>ำ</w:t>
      </w:r>
      <w:r w:rsidRPr="005054A0">
        <w:rPr>
          <w:rFonts w:ascii="TH SarabunIT๙" w:hAnsi="TH SarabunIT๙" w:cs="TH SarabunIT๙"/>
          <w:cs/>
        </w:rPr>
        <w:t xml:space="preserve">หนดวัตถุประสงค์สอดคล้องกับโครงการ </w:t>
      </w:r>
      <w:r w:rsidRPr="005054A0">
        <w:rPr>
          <w:rFonts w:ascii="TH SarabunIT๙" w:hAnsi="TH SarabunIT๙" w:cs="TH SarabunIT๙"/>
        </w:rPr>
        <w:t xml:space="preserve">5 </w:t>
      </w:r>
      <w:r w:rsidRPr="005054A0">
        <w:rPr>
          <w:rFonts w:ascii="TH SarabunIT๙" w:hAnsi="TH SarabunIT๙" w:cs="TH SarabunIT๙"/>
          <w:cs/>
        </w:rPr>
        <w:t>คะแนน</w:t>
      </w:r>
      <w:r w:rsidRPr="005054A0">
        <w:rPr>
          <w:rFonts w:ascii="TH SarabunIT๙" w:hAnsi="TH SarabunIT๙" w:cs="TH SarabunIT๙"/>
        </w:rPr>
        <w:t xml:space="preserve"> </w:t>
      </w:r>
    </w:p>
    <w:p w:rsidR="00E9565B" w:rsidRPr="005054A0" w:rsidRDefault="00232949" w:rsidP="00E9565B">
      <w:pPr>
        <w:autoSpaceDE w:val="0"/>
        <w:autoSpaceDN w:val="0"/>
        <w:adjustRightInd w:val="0"/>
        <w:ind w:left="2160"/>
        <w:rPr>
          <w:rFonts w:ascii="TH SarabunIT๙" w:hAnsi="TH SarabunIT๙" w:cs="TH SarabunIT๙"/>
        </w:rPr>
      </w:pPr>
      <w:r w:rsidRPr="005054A0">
        <w:rPr>
          <w:rFonts w:ascii="TH SarabunIT๙" w:hAnsi="TH SarabunIT๙" w:cs="TH SarabunIT๙"/>
        </w:rPr>
        <w:t xml:space="preserve">(3) </w:t>
      </w:r>
      <w:r w:rsidRPr="005054A0">
        <w:rPr>
          <w:rFonts w:ascii="TH SarabunIT๙" w:hAnsi="TH SarabunIT๙" w:cs="TH SarabunIT๙"/>
          <w:cs/>
        </w:rPr>
        <w:t xml:space="preserve">เป้าหมาย (ผลผลิตของโครงการ) มีความชัดเจนน้าไปสู่การตั้งงบประมาณได้ถูกต้อง </w:t>
      </w:r>
      <w:r w:rsidRPr="005054A0">
        <w:rPr>
          <w:rFonts w:ascii="TH SarabunIT๙" w:hAnsi="TH SarabunIT๙" w:cs="TH SarabunIT๙"/>
        </w:rPr>
        <w:t xml:space="preserve">5 </w:t>
      </w:r>
      <w:r w:rsidRPr="005054A0">
        <w:rPr>
          <w:rFonts w:ascii="TH SarabunIT๙" w:hAnsi="TH SarabunIT๙" w:cs="TH SarabunIT๙"/>
          <w:cs/>
        </w:rPr>
        <w:t>คะแนน</w:t>
      </w:r>
      <w:r w:rsidRPr="005054A0">
        <w:rPr>
          <w:rFonts w:ascii="TH SarabunIT๙" w:hAnsi="TH SarabunIT๙" w:cs="TH SarabunIT๙"/>
        </w:rPr>
        <w:t xml:space="preserve"> </w:t>
      </w:r>
    </w:p>
    <w:p w:rsidR="00E9565B" w:rsidRDefault="00232949" w:rsidP="00E9565B">
      <w:pPr>
        <w:autoSpaceDE w:val="0"/>
        <w:autoSpaceDN w:val="0"/>
        <w:adjustRightInd w:val="0"/>
        <w:ind w:left="2160"/>
        <w:rPr>
          <w:rFonts w:ascii="TH SarabunIT๙" w:hAnsi="TH SarabunIT๙" w:cs="TH SarabunIT๙"/>
        </w:rPr>
      </w:pPr>
      <w:r w:rsidRPr="005054A0">
        <w:rPr>
          <w:rFonts w:ascii="TH SarabunIT๙" w:hAnsi="TH SarabunIT๙" w:cs="TH SarabunIT๙"/>
        </w:rPr>
        <w:t xml:space="preserve">(4) </w:t>
      </w:r>
      <w:r w:rsidRPr="005054A0">
        <w:rPr>
          <w:rFonts w:ascii="TH SarabunIT๙" w:hAnsi="TH SarabunIT๙" w:cs="TH SarabunIT๙"/>
          <w:cs/>
        </w:rPr>
        <w:t xml:space="preserve">โครงการมีความสอดคล้องกับแผนยุทธศาสตร์ชาติ </w:t>
      </w:r>
      <w:r w:rsidRPr="005054A0">
        <w:rPr>
          <w:rFonts w:ascii="TH SarabunIT๙" w:hAnsi="TH SarabunIT๙" w:cs="TH SarabunIT๙"/>
        </w:rPr>
        <w:t xml:space="preserve">20 </w:t>
      </w:r>
      <w:r w:rsidRPr="005054A0">
        <w:rPr>
          <w:rFonts w:ascii="TH SarabunIT๙" w:hAnsi="TH SarabunIT๙" w:cs="TH SarabunIT๙"/>
          <w:cs/>
        </w:rPr>
        <w:t xml:space="preserve">ปี </w:t>
      </w:r>
      <w:r w:rsidRPr="005054A0">
        <w:rPr>
          <w:rFonts w:ascii="TH SarabunIT๙" w:hAnsi="TH SarabunIT๙" w:cs="TH SarabunIT๙"/>
        </w:rPr>
        <w:t xml:space="preserve">5 </w:t>
      </w:r>
      <w:r w:rsidRPr="005054A0">
        <w:rPr>
          <w:rFonts w:ascii="TH SarabunIT๙" w:hAnsi="TH SarabunIT๙" w:cs="TH SarabunIT๙"/>
          <w:cs/>
        </w:rPr>
        <w:t>คะแนน</w:t>
      </w:r>
      <w:r w:rsidRPr="005054A0">
        <w:rPr>
          <w:rFonts w:ascii="TH SarabunIT๙" w:hAnsi="TH SarabunIT๙" w:cs="TH SarabunIT๙"/>
        </w:rPr>
        <w:t xml:space="preserve"> </w:t>
      </w:r>
    </w:p>
    <w:p w:rsidR="00071E2E" w:rsidRDefault="00071E2E" w:rsidP="00E9565B">
      <w:pPr>
        <w:autoSpaceDE w:val="0"/>
        <w:autoSpaceDN w:val="0"/>
        <w:adjustRightInd w:val="0"/>
        <w:ind w:left="2160"/>
        <w:rPr>
          <w:rFonts w:ascii="TH SarabunIT๙" w:hAnsi="TH SarabunIT๙" w:cs="TH SarabunIT๙"/>
        </w:rPr>
      </w:pPr>
    </w:p>
    <w:p w:rsidR="00071E2E" w:rsidRPr="005054A0" w:rsidRDefault="00071E2E" w:rsidP="00071E2E">
      <w:pPr>
        <w:autoSpaceDE w:val="0"/>
        <w:autoSpaceDN w:val="0"/>
        <w:adjustRightInd w:val="0"/>
        <w:ind w:left="4320" w:firstLine="720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</w:rPr>
        <w:lastRenderedPageBreak/>
        <w:t>169</w:t>
      </w:r>
    </w:p>
    <w:p w:rsidR="00E9565B" w:rsidRPr="005054A0" w:rsidRDefault="00E9565B" w:rsidP="00E9565B">
      <w:pPr>
        <w:autoSpaceDE w:val="0"/>
        <w:autoSpaceDN w:val="0"/>
        <w:adjustRightInd w:val="0"/>
        <w:ind w:left="2160"/>
        <w:rPr>
          <w:rFonts w:ascii="TH SarabunIT๙" w:hAnsi="TH SarabunIT๙" w:cs="TH SarabunIT๙"/>
        </w:rPr>
      </w:pPr>
      <w:r w:rsidRPr="005054A0">
        <w:rPr>
          <w:rFonts w:ascii="TH SarabunIT๙" w:hAnsi="TH SarabunIT๙" w:cs="TH SarabunIT๙"/>
          <w:cs/>
        </w:rPr>
        <w:t>(</w:t>
      </w:r>
      <w:r w:rsidRPr="005054A0">
        <w:rPr>
          <w:rFonts w:ascii="TH SarabunIT๙" w:hAnsi="TH SarabunIT๙" w:cs="TH SarabunIT๙"/>
        </w:rPr>
        <w:t>5</w:t>
      </w:r>
      <w:r w:rsidRPr="005054A0">
        <w:rPr>
          <w:rFonts w:ascii="TH SarabunIT๙" w:hAnsi="TH SarabunIT๙" w:cs="TH SarabunIT๙"/>
          <w:cs/>
        </w:rPr>
        <w:t xml:space="preserve">) </w:t>
      </w:r>
      <w:r w:rsidR="00232949" w:rsidRPr="005054A0">
        <w:rPr>
          <w:rFonts w:ascii="TH SarabunIT๙" w:hAnsi="TH SarabunIT๙" w:cs="TH SarabunIT๙"/>
          <w:cs/>
        </w:rPr>
        <w:t>เป้าหมาย (ผลผลิตของโครงการ) มีความสอดคล้องกับแผนพัฒนาเศรษฐกิจและสังคม</w:t>
      </w:r>
      <w:r w:rsidR="00232949" w:rsidRPr="005054A0">
        <w:rPr>
          <w:rFonts w:ascii="TH SarabunIT๙" w:hAnsi="TH SarabunIT๙" w:cs="TH SarabunIT๙"/>
        </w:rPr>
        <w:t xml:space="preserve"> </w:t>
      </w:r>
      <w:r w:rsidR="00232949" w:rsidRPr="005054A0">
        <w:rPr>
          <w:rFonts w:ascii="TH SarabunIT๙" w:hAnsi="TH SarabunIT๙" w:cs="TH SarabunIT๙"/>
          <w:cs/>
        </w:rPr>
        <w:t xml:space="preserve">แห่งชาติ ฉบับที่ </w:t>
      </w:r>
      <w:r w:rsidR="00232949" w:rsidRPr="005054A0">
        <w:rPr>
          <w:rFonts w:ascii="TH SarabunIT๙" w:hAnsi="TH SarabunIT๙" w:cs="TH SarabunIT๙"/>
        </w:rPr>
        <w:t xml:space="preserve">12 5 </w:t>
      </w:r>
      <w:r w:rsidR="00232949" w:rsidRPr="005054A0">
        <w:rPr>
          <w:rFonts w:ascii="TH SarabunIT๙" w:hAnsi="TH SarabunIT๙" w:cs="TH SarabunIT๙"/>
          <w:cs/>
        </w:rPr>
        <w:t>คะแนน</w:t>
      </w:r>
      <w:r w:rsidR="00232949" w:rsidRPr="005054A0">
        <w:rPr>
          <w:rFonts w:ascii="TH SarabunIT๙" w:hAnsi="TH SarabunIT๙" w:cs="TH SarabunIT๙"/>
        </w:rPr>
        <w:t xml:space="preserve"> </w:t>
      </w:r>
    </w:p>
    <w:p w:rsidR="00E9565B" w:rsidRPr="005054A0" w:rsidRDefault="00232949" w:rsidP="00E9565B">
      <w:pPr>
        <w:autoSpaceDE w:val="0"/>
        <w:autoSpaceDN w:val="0"/>
        <w:adjustRightInd w:val="0"/>
        <w:ind w:left="2160"/>
        <w:rPr>
          <w:rFonts w:ascii="TH SarabunIT๙" w:hAnsi="TH SarabunIT๙" w:cs="TH SarabunIT๙"/>
        </w:rPr>
      </w:pPr>
      <w:r w:rsidRPr="005054A0">
        <w:rPr>
          <w:rFonts w:ascii="TH SarabunIT๙" w:hAnsi="TH SarabunIT๙" w:cs="TH SarabunIT๙"/>
        </w:rPr>
        <w:t xml:space="preserve">(6) </w:t>
      </w:r>
      <w:r w:rsidRPr="005054A0">
        <w:rPr>
          <w:rFonts w:ascii="TH SarabunIT๙" w:hAnsi="TH SarabunIT๙" w:cs="TH SarabunIT๙"/>
          <w:cs/>
        </w:rPr>
        <w:t xml:space="preserve">โครงการมีความสอดคล้องกับ </w:t>
      </w:r>
      <w:r w:rsidRPr="005054A0">
        <w:rPr>
          <w:rFonts w:ascii="TH SarabunIT๙" w:hAnsi="TH SarabunIT๙" w:cs="TH SarabunIT๙"/>
        </w:rPr>
        <w:t xml:space="preserve">Thailand 4.0 5 </w:t>
      </w:r>
      <w:r w:rsidRPr="005054A0">
        <w:rPr>
          <w:rFonts w:ascii="TH SarabunIT๙" w:hAnsi="TH SarabunIT๙" w:cs="TH SarabunIT๙"/>
          <w:cs/>
        </w:rPr>
        <w:t>คะแนน</w:t>
      </w:r>
      <w:r w:rsidRPr="005054A0">
        <w:rPr>
          <w:rFonts w:ascii="TH SarabunIT๙" w:hAnsi="TH SarabunIT๙" w:cs="TH SarabunIT๙"/>
        </w:rPr>
        <w:t xml:space="preserve"> </w:t>
      </w:r>
    </w:p>
    <w:p w:rsidR="00E9565B" w:rsidRPr="005054A0" w:rsidRDefault="00232949" w:rsidP="00E9565B">
      <w:pPr>
        <w:autoSpaceDE w:val="0"/>
        <w:autoSpaceDN w:val="0"/>
        <w:adjustRightInd w:val="0"/>
        <w:ind w:left="2160"/>
        <w:rPr>
          <w:rFonts w:ascii="TH SarabunIT๙" w:hAnsi="TH SarabunIT๙" w:cs="TH SarabunIT๙"/>
        </w:rPr>
      </w:pPr>
      <w:r w:rsidRPr="005054A0">
        <w:rPr>
          <w:rFonts w:ascii="TH SarabunIT๙" w:hAnsi="TH SarabunIT๙" w:cs="TH SarabunIT๙"/>
        </w:rPr>
        <w:t xml:space="preserve">(7) </w:t>
      </w:r>
      <w:r w:rsidRPr="005054A0">
        <w:rPr>
          <w:rFonts w:ascii="TH SarabunIT๙" w:hAnsi="TH SarabunIT๙" w:cs="TH SarabunIT๙"/>
          <w:cs/>
        </w:rPr>
        <w:t xml:space="preserve">โครงการสอดคล้องกับยุทธศาสตร์จังหวัด </w:t>
      </w:r>
      <w:r w:rsidRPr="005054A0">
        <w:rPr>
          <w:rFonts w:ascii="TH SarabunIT๙" w:hAnsi="TH SarabunIT๙" w:cs="TH SarabunIT๙"/>
        </w:rPr>
        <w:t xml:space="preserve">5 </w:t>
      </w:r>
      <w:r w:rsidRPr="005054A0">
        <w:rPr>
          <w:rFonts w:ascii="TH SarabunIT๙" w:hAnsi="TH SarabunIT๙" w:cs="TH SarabunIT๙"/>
          <w:cs/>
        </w:rPr>
        <w:t>คะแนน</w:t>
      </w:r>
      <w:r w:rsidRPr="005054A0">
        <w:rPr>
          <w:rFonts w:ascii="TH SarabunIT๙" w:hAnsi="TH SarabunIT๙" w:cs="TH SarabunIT๙"/>
        </w:rPr>
        <w:t xml:space="preserve"> </w:t>
      </w:r>
    </w:p>
    <w:p w:rsidR="00E9565B" w:rsidRPr="005054A0" w:rsidRDefault="00232949" w:rsidP="00E9565B">
      <w:pPr>
        <w:autoSpaceDE w:val="0"/>
        <w:autoSpaceDN w:val="0"/>
        <w:adjustRightInd w:val="0"/>
        <w:ind w:left="2160"/>
        <w:rPr>
          <w:rFonts w:ascii="TH SarabunIT๙" w:hAnsi="TH SarabunIT๙" w:cs="TH SarabunIT๙"/>
        </w:rPr>
      </w:pPr>
      <w:r w:rsidRPr="005054A0">
        <w:rPr>
          <w:rFonts w:ascii="TH SarabunIT๙" w:hAnsi="TH SarabunIT๙" w:cs="TH SarabunIT๙"/>
        </w:rPr>
        <w:t xml:space="preserve">(8) </w:t>
      </w:r>
      <w:r w:rsidRPr="005054A0">
        <w:rPr>
          <w:rFonts w:ascii="TH SarabunIT๙" w:hAnsi="TH SarabunIT๙" w:cs="TH SarabunIT๙"/>
          <w:cs/>
        </w:rPr>
        <w:t>โครงการแก้ไขปัญหาความยากจนหรือการเสริมสร้างให้ประเทศชาติมั่นคง มั่งคั่ง ยั่งยืน</w:t>
      </w:r>
      <w:r w:rsidRPr="005054A0">
        <w:rPr>
          <w:rFonts w:ascii="TH SarabunIT๙" w:hAnsi="TH SarabunIT๙" w:cs="TH SarabunIT๙"/>
        </w:rPr>
        <w:t xml:space="preserve"> </w:t>
      </w:r>
      <w:r w:rsidRPr="005054A0">
        <w:rPr>
          <w:rFonts w:ascii="TH SarabunIT๙" w:hAnsi="TH SarabunIT๙" w:cs="TH SarabunIT๙"/>
          <w:cs/>
        </w:rPr>
        <w:t xml:space="preserve">ภายใต้หลักประชารัฐ </w:t>
      </w:r>
      <w:r w:rsidRPr="005054A0">
        <w:rPr>
          <w:rFonts w:ascii="TH SarabunIT๙" w:hAnsi="TH SarabunIT๙" w:cs="TH SarabunIT๙"/>
        </w:rPr>
        <w:t xml:space="preserve">5 </w:t>
      </w:r>
      <w:r w:rsidRPr="005054A0">
        <w:rPr>
          <w:rFonts w:ascii="TH SarabunIT๙" w:hAnsi="TH SarabunIT๙" w:cs="TH SarabunIT๙"/>
          <w:cs/>
        </w:rPr>
        <w:t>คะแนน</w:t>
      </w:r>
      <w:r w:rsidRPr="005054A0">
        <w:rPr>
          <w:rFonts w:ascii="TH SarabunIT๙" w:hAnsi="TH SarabunIT๙" w:cs="TH SarabunIT๙"/>
        </w:rPr>
        <w:t xml:space="preserve"> </w:t>
      </w:r>
    </w:p>
    <w:p w:rsidR="00E9565B" w:rsidRPr="005054A0" w:rsidRDefault="00232949" w:rsidP="00E9565B">
      <w:pPr>
        <w:autoSpaceDE w:val="0"/>
        <w:autoSpaceDN w:val="0"/>
        <w:adjustRightInd w:val="0"/>
        <w:ind w:left="2160"/>
        <w:rPr>
          <w:rFonts w:ascii="TH SarabunIT๙" w:hAnsi="TH SarabunIT๙" w:cs="TH SarabunIT๙"/>
        </w:rPr>
      </w:pPr>
      <w:r w:rsidRPr="005054A0">
        <w:rPr>
          <w:rFonts w:ascii="TH SarabunIT๙" w:hAnsi="TH SarabunIT๙" w:cs="TH SarabunIT๙"/>
        </w:rPr>
        <w:t xml:space="preserve">(9) </w:t>
      </w:r>
      <w:r w:rsidRPr="005054A0">
        <w:rPr>
          <w:rFonts w:ascii="TH SarabunIT๙" w:hAnsi="TH SarabunIT๙" w:cs="TH SarabunIT๙"/>
          <w:cs/>
        </w:rPr>
        <w:t xml:space="preserve">งบประมาณ มีความสอดคล้องกับเป้าหมาย (ผลผลิตของโครงการ) </w:t>
      </w:r>
      <w:r w:rsidRPr="005054A0">
        <w:rPr>
          <w:rFonts w:ascii="TH SarabunIT๙" w:hAnsi="TH SarabunIT๙" w:cs="TH SarabunIT๙"/>
        </w:rPr>
        <w:t xml:space="preserve">5 </w:t>
      </w:r>
      <w:r w:rsidRPr="005054A0">
        <w:rPr>
          <w:rFonts w:ascii="TH SarabunIT๙" w:hAnsi="TH SarabunIT๙" w:cs="TH SarabunIT๙"/>
          <w:cs/>
        </w:rPr>
        <w:t>คะแนน</w:t>
      </w:r>
      <w:r w:rsidRPr="005054A0">
        <w:rPr>
          <w:rFonts w:ascii="TH SarabunIT๙" w:hAnsi="TH SarabunIT๙" w:cs="TH SarabunIT๙"/>
        </w:rPr>
        <w:t xml:space="preserve"> </w:t>
      </w:r>
    </w:p>
    <w:p w:rsidR="00E9565B" w:rsidRPr="005054A0" w:rsidRDefault="00232949" w:rsidP="00E9565B">
      <w:pPr>
        <w:autoSpaceDE w:val="0"/>
        <w:autoSpaceDN w:val="0"/>
        <w:adjustRightInd w:val="0"/>
        <w:ind w:left="2160"/>
        <w:rPr>
          <w:rFonts w:ascii="TH SarabunIT๙" w:hAnsi="TH SarabunIT๙" w:cs="TH SarabunIT๙"/>
        </w:rPr>
      </w:pPr>
      <w:r w:rsidRPr="005054A0">
        <w:rPr>
          <w:rFonts w:ascii="TH SarabunIT๙" w:hAnsi="TH SarabunIT๙" w:cs="TH SarabunIT๙"/>
        </w:rPr>
        <w:t xml:space="preserve">(10) </w:t>
      </w:r>
      <w:r w:rsidRPr="005054A0">
        <w:rPr>
          <w:rFonts w:ascii="TH SarabunIT๙" w:hAnsi="TH SarabunIT๙" w:cs="TH SarabunIT๙"/>
          <w:cs/>
        </w:rPr>
        <w:t xml:space="preserve">มีการประมาณการราคาถูกต้องตามหลักวิธีการงบประมาณ </w:t>
      </w:r>
      <w:r w:rsidRPr="005054A0">
        <w:rPr>
          <w:rFonts w:ascii="TH SarabunIT๙" w:hAnsi="TH SarabunIT๙" w:cs="TH SarabunIT๙"/>
        </w:rPr>
        <w:t xml:space="preserve">5 </w:t>
      </w:r>
      <w:r w:rsidRPr="005054A0">
        <w:rPr>
          <w:rFonts w:ascii="TH SarabunIT๙" w:hAnsi="TH SarabunIT๙" w:cs="TH SarabunIT๙"/>
          <w:cs/>
        </w:rPr>
        <w:t>คะแนน</w:t>
      </w:r>
      <w:r w:rsidRPr="005054A0">
        <w:rPr>
          <w:rFonts w:ascii="TH SarabunIT๙" w:hAnsi="TH SarabunIT๙" w:cs="TH SarabunIT๙"/>
        </w:rPr>
        <w:t xml:space="preserve"> </w:t>
      </w:r>
    </w:p>
    <w:p w:rsidR="00E9565B" w:rsidRPr="005054A0" w:rsidRDefault="00232949" w:rsidP="00E9565B">
      <w:pPr>
        <w:autoSpaceDE w:val="0"/>
        <w:autoSpaceDN w:val="0"/>
        <w:adjustRightInd w:val="0"/>
        <w:ind w:left="2160"/>
        <w:rPr>
          <w:rFonts w:ascii="TH SarabunIT๙" w:hAnsi="TH SarabunIT๙" w:cs="TH SarabunIT๙"/>
        </w:rPr>
      </w:pPr>
      <w:r w:rsidRPr="005054A0">
        <w:rPr>
          <w:rFonts w:ascii="TH SarabunIT๙" w:hAnsi="TH SarabunIT๙" w:cs="TH SarabunIT๙"/>
        </w:rPr>
        <w:t xml:space="preserve">(11) </w:t>
      </w:r>
      <w:r w:rsidR="008C2713">
        <w:rPr>
          <w:rFonts w:ascii="TH SarabunIT๙" w:hAnsi="TH SarabunIT๙" w:cs="TH SarabunIT๙"/>
          <w:cs/>
        </w:rPr>
        <w:t>มีการกำ</w:t>
      </w:r>
      <w:r w:rsidRPr="005054A0">
        <w:rPr>
          <w:rFonts w:ascii="TH SarabunIT๙" w:hAnsi="TH SarabunIT๙" w:cs="TH SarabunIT๙"/>
          <w:cs/>
        </w:rPr>
        <w:t>หนดตัวชี้วัด (</w:t>
      </w:r>
      <w:r w:rsidRPr="005054A0">
        <w:rPr>
          <w:rFonts w:ascii="TH SarabunIT๙" w:hAnsi="TH SarabunIT๙" w:cs="TH SarabunIT๙"/>
        </w:rPr>
        <w:t xml:space="preserve">KPI) </w:t>
      </w:r>
      <w:r w:rsidRPr="005054A0">
        <w:rPr>
          <w:rFonts w:ascii="TH SarabunIT๙" w:hAnsi="TH SarabunIT๙" w:cs="TH SarabunIT๙"/>
          <w:cs/>
        </w:rPr>
        <w:t xml:space="preserve">และสอดคล้องกับวัตถุประสงค์และผลที่คาดว่าจะได้รับ </w:t>
      </w:r>
      <w:r w:rsidRPr="005054A0">
        <w:rPr>
          <w:rFonts w:ascii="TH SarabunIT๙" w:hAnsi="TH SarabunIT๙" w:cs="TH SarabunIT๙"/>
        </w:rPr>
        <w:t xml:space="preserve">5 </w:t>
      </w:r>
      <w:r w:rsidRPr="005054A0">
        <w:rPr>
          <w:rFonts w:ascii="TH SarabunIT๙" w:hAnsi="TH SarabunIT๙" w:cs="TH SarabunIT๙"/>
          <w:cs/>
        </w:rPr>
        <w:t>คะแนน</w:t>
      </w:r>
      <w:r w:rsidRPr="005054A0">
        <w:rPr>
          <w:rFonts w:ascii="TH SarabunIT๙" w:hAnsi="TH SarabunIT๙" w:cs="TH SarabunIT๙"/>
        </w:rPr>
        <w:t xml:space="preserve"> </w:t>
      </w:r>
    </w:p>
    <w:p w:rsidR="00E9565B" w:rsidRPr="005054A0" w:rsidRDefault="00232949" w:rsidP="00E9565B">
      <w:pPr>
        <w:autoSpaceDE w:val="0"/>
        <w:autoSpaceDN w:val="0"/>
        <w:adjustRightInd w:val="0"/>
        <w:ind w:left="2160"/>
        <w:rPr>
          <w:rFonts w:ascii="TH SarabunIT๙" w:hAnsi="TH SarabunIT๙" w:cs="TH SarabunIT๙"/>
        </w:rPr>
      </w:pPr>
      <w:r w:rsidRPr="005054A0">
        <w:rPr>
          <w:rFonts w:ascii="TH SarabunIT๙" w:hAnsi="TH SarabunIT๙" w:cs="TH SarabunIT๙"/>
        </w:rPr>
        <w:t xml:space="preserve">(12) </w:t>
      </w:r>
      <w:r w:rsidRPr="005054A0">
        <w:rPr>
          <w:rFonts w:ascii="TH SarabunIT๙" w:hAnsi="TH SarabunIT๙" w:cs="TH SarabunIT๙"/>
          <w:cs/>
        </w:rPr>
        <w:t xml:space="preserve">ผลที่คาดว่าจะได้รับ สอดคล้องกับวัตถุประสงค์ </w:t>
      </w:r>
      <w:r w:rsidRPr="005054A0">
        <w:rPr>
          <w:rFonts w:ascii="TH SarabunIT๙" w:hAnsi="TH SarabunIT๙" w:cs="TH SarabunIT๙"/>
        </w:rPr>
        <w:t xml:space="preserve">5 </w:t>
      </w:r>
      <w:r w:rsidRPr="005054A0">
        <w:rPr>
          <w:rFonts w:ascii="TH SarabunIT๙" w:hAnsi="TH SarabunIT๙" w:cs="TH SarabunIT๙"/>
          <w:cs/>
        </w:rPr>
        <w:t>คะแนน</w:t>
      </w:r>
      <w:r w:rsidRPr="005054A0">
        <w:rPr>
          <w:rFonts w:ascii="TH SarabunIT๙" w:hAnsi="TH SarabunIT๙" w:cs="TH SarabunIT๙"/>
        </w:rPr>
        <w:t xml:space="preserve"> </w:t>
      </w:r>
    </w:p>
    <w:p w:rsidR="00E9565B" w:rsidRPr="005054A0" w:rsidRDefault="00232949" w:rsidP="00E9565B">
      <w:pPr>
        <w:autoSpaceDE w:val="0"/>
        <w:autoSpaceDN w:val="0"/>
        <w:adjustRightInd w:val="0"/>
        <w:ind w:firstLine="2160"/>
        <w:rPr>
          <w:rFonts w:ascii="TH SarabunIT๙" w:hAnsi="TH SarabunIT๙" w:cs="TH SarabunIT๙"/>
        </w:rPr>
      </w:pPr>
      <w:r w:rsidRPr="005054A0">
        <w:rPr>
          <w:rFonts w:ascii="TH SarabunIT๙" w:hAnsi="TH SarabunIT๙" w:cs="TH SarabunIT๙"/>
          <w:cs/>
        </w:rPr>
        <w:t xml:space="preserve">คะแนนรวม </w:t>
      </w:r>
      <w:r w:rsidRPr="005054A0">
        <w:rPr>
          <w:rFonts w:ascii="TH SarabunIT๙" w:hAnsi="TH SarabunIT๙" w:cs="TH SarabunIT๙"/>
        </w:rPr>
        <w:t xml:space="preserve">100 </w:t>
      </w:r>
      <w:r w:rsidRPr="005054A0">
        <w:rPr>
          <w:rFonts w:ascii="TH SarabunIT๙" w:hAnsi="TH SarabunIT๙" w:cs="TH SarabunIT๙"/>
          <w:cs/>
        </w:rPr>
        <w:t>คะแนน เกณฑ์ที่ควรได้เพื่อให้เกิดความสอดคล้องและขับเคลื่อนการ</w:t>
      </w:r>
      <w:r w:rsidRPr="005054A0">
        <w:rPr>
          <w:rFonts w:ascii="TH SarabunIT๙" w:hAnsi="TH SarabunIT๙" w:cs="TH SarabunIT๙"/>
        </w:rPr>
        <w:t xml:space="preserve"> </w:t>
      </w:r>
      <w:r w:rsidRPr="005054A0">
        <w:rPr>
          <w:rFonts w:ascii="TH SarabunIT๙" w:hAnsi="TH SarabunIT๙" w:cs="TH SarabunIT๙"/>
          <w:cs/>
        </w:rPr>
        <w:t xml:space="preserve">พัฒนาท้องถิ่นขององค์กรปกครองส่วนท้องถิ่น ไม่ควรน้อยกว่าร้อยละ </w:t>
      </w:r>
      <w:r w:rsidRPr="005054A0">
        <w:rPr>
          <w:rFonts w:ascii="TH SarabunIT๙" w:hAnsi="TH SarabunIT๙" w:cs="TH SarabunIT๙"/>
        </w:rPr>
        <w:t xml:space="preserve">80 (80 </w:t>
      </w:r>
      <w:r w:rsidRPr="005054A0">
        <w:rPr>
          <w:rFonts w:ascii="TH SarabunIT๙" w:hAnsi="TH SarabunIT๙" w:cs="TH SarabunIT๙"/>
          <w:cs/>
        </w:rPr>
        <w:t>คะแนน)</w:t>
      </w:r>
      <w:r w:rsidRPr="005054A0">
        <w:rPr>
          <w:rFonts w:ascii="TH SarabunIT๙" w:hAnsi="TH SarabunIT๙" w:cs="TH SarabunIT๙"/>
        </w:rPr>
        <w:t xml:space="preserve"> </w:t>
      </w:r>
    </w:p>
    <w:p w:rsidR="00E9565B" w:rsidRPr="005054A0" w:rsidRDefault="00232949" w:rsidP="00E9565B">
      <w:pPr>
        <w:autoSpaceDE w:val="0"/>
        <w:autoSpaceDN w:val="0"/>
        <w:adjustRightInd w:val="0"/>
        <w:ind w:firstLine="720"/>
        <w:rPr>
          <w:rFonts w:ascii="TH SarabunIT๙" w:hAnsi="TH SarabunIT๙" w:cs="TH SarabunIT๙"/>
        </w:rPr>
      </w:pPr>
      <w:r w:rsidRPr="005054A0">
        <w:rPr>
          <w:rFonts w:ascii="TH SarabunIT๙" w:hAnsi="TH SarabunIT๙" w:cs="TH SarabunIT๙"/>
          <w:b/>
          <w:bCs/>
        </w:rPr>
        <w:t xml:space="preserve">3. </w:t>
      </w:r>
      <w:r w:rsidRPr="005054A0">
        <w:rPr>
          <w:rFonts w:ascii="TH SarabunIT๙" w:hAnsi="TH SarabunIT๙" w:cs="TH SarabunIT๙"/>
          <w:b/>
          <w:bCs/>
          <w:cs/>
        </w:rPr>
        <w:t>แนวทางการพิจารณาการติดตามและประเมินผลยุทธศาสตร์เพื่อความสอดคล้องแผนพัฒนา</w:t>
      </w:r>
      <w:r w:rsidRPr="005054A0">
        <w:rPr>
          <w:rFonts w:ascii="TH SarabunIT๙" w:hAnsi="TH SarabunIT๙" w:cs="TH SarabunIT๙"/>
          <w:b/>
          <w:bCs/>
        </w:rPr>
        <w:t xml:space="preserve"> </w:t>
      </w:r>
      <w:r w:rsidRPr="005054A0">
        <w:rPr>
          <w:rFonts w:ascii="TH SarabunIT๙" w:hAnsi="TH SarabunIT๙" w:cs="TH SarabunIT๙"/>
          <w:b/>
          <w:bCs/>
          <w:cs/>
        </w:rPr>
        <w:t>ท้องถิ่นสี่ปีขององค์กรปกครองส่วนท้องถิ่น</w:t>
      </w:r>
      <w:r w:rsidRPr="005054A0">
        <w:rPr>
          <w:rFonts w:ascii="TH SarabunIT๙" w:hAnsi="TH SarabunIT๙" w:cs="TH SarabunIT๙"/>
        </w:rPr>
        <w:t xml:space="preserve"> </w:t>
      </w:r>
      <w:r w:rsidRPr="005054A0">
        <w:rPr>
          <w:rFonts w:ascii="TH SarabunIT๙" w:hAnsi="TH SarabunIT๙" w:cs="TH SarabunIT๙"/>
          <w:cs/>
        </w:rPr>
        <w:t xml:space="preserve">ประเด็นการพิจารณา </w:t>
      </w:r>
    </w:p>
    <w:p w:rsidR="00E9565B" w:rsidRPr="005054A0" w:rsidRDefault="00232949" w:rsidP="00E9565B">
      <w:pPr>
        <w:autoSpaceDE w:val="0"/>
        <w:autoSpaceDN w:val="0"/>
        <w:adjustRightInd w:val="0"/>
        <w:ind w:firstLine="720"/>
        <w:rPr>
          <w:rFonts w:ascii="TH SarabunIT๙" w:hAnsi="TH SarabunIT๙" w:cs="TH SarabunIT๙"/>
        </w:rPr>
      </w:pPr>
      <w:r w:rsidRPr="005054A0">
        <w:rPr>
          <w:rFonts w:ascii="TH SarabunIT๙" w:hAnsi="TH SarabunIT๙" w:cs="TH SarabunIT๙"/>
        </w:rPr>
        <w:t xml:space="preserve">1. </w:t>
      </w:r>
      <w:r w:rsidRPr="005054A0">
        <w:rPr>
          <w:rFonts w:ascii="TH SarabunIT๙" w:hAnsi="TH SarabunIT๙" w:cs="TH SarabunIT๙"/>
          <w:cs/>
        </w:rPr>
        <w:t xml:space="preserve">ข้อมูลสภาพทั่วไปและข้อมูลพื้นฐานขององค์กรปกครองส่วนท้องถิ่น </w:t>
      </w:r>
      <w:r w:rsidRPr="005054A0">
        <w:rPr>
          <w:rFonts w:ascii="TH SarabunIT๙" w:hAnsi="TH SarabunIT๙" w:cs="TH SarabunIT๙"/>
        </w:rPr>
        <w:t xml:space="preserve">20 </w:t>
      </w:r>
    </w:p>
    <w:p w:rsidR="00E9565B" w:rsidRPr="005054A0" w:rsidRDefault="00232949" w:rsidP="00E9565B">
      <w:pPr>
        <w:autoSpaceDE w:val="0"/>
        <w:autoSpaceDN w:val="0"/>
        <w:adjustRightInd w:val="0"/>
        <w:ind w:firstLine="720"/>
        <w:rPr>
          <w:rFonts w:ascii="TH SarabunIT๙" w:hAnsi="TH SarabunIT๙" w:cs="TH SarabunIT๙"/>
        </w:rPr>
      </w:pPr>
      <w:r w:rsidRPr="005054A0">
        <w:rPr>
          <w:rFonts w:ascii="TH SarabunIT๙" w:hAnsi="TH SarabunIT๙" w:cs="TH SarabunIT๙"/>
        </w:rPr>
        <w:t xml:space="preserve">2. </w:t>
      </w:r>
      <w:r w:rsidRPr="005054A0">
        <w:rPr>
          <w:rFonts w:ascii="TH SarabunIT๙" w:hAnsi="TH SarabunIT๙" w:cs="TH SarabunIT๙"/>
          <w:cs/>
        </w:rPr>
        <w:t xml:space="preserve">การวิเคราะห์สภาวการณ์และศักยภาพ </w:t>
      </w:r>
      <w:r w:rsidRPr="005054A0">
        <w:rPr>
          <w:rFonts w:ascii="TH SarabunIT๙" w:hAnsi="TH SarabunIT๙" w:cs="TH SarabunIT๙"/>
        </w:rPr>
        <w:t xml:space="preserve">15 </w:t>
      </w:r>
    </w:p>
    <w:p w:rsidR="00E9565B" w:rsidRPr="005054A0" w:rsidRDefault="00232949" w:rsidP="00E9565B">
      <w:pPr>
        <w:autoSpaceDE w:val="0"/>
        <w:autoSpaceDN w:val="0"/>
        <w:adjustRightInd w:val="0"/>
        <w:ind w:firstLine="720"/>
        <w:rPr>
          <w:rFonts w:ascii="TH SarabunIT๙" w:hAnsi="TH SarabunIT๙" w:cs="TH SarabunIT๙"/>
        </w:rPr>
      </w:pPr>
      <w:r w:rsidRPr="005054A0">
        <w:rPr>
          <w:rFonts w:ascii="TH SarabunIT๙" w:hAnsi="TH SarabunIT๙" w:cs="TH SarabunIT๙"/>
        </w:rPr>
        <w:t xml:space="preserve">3. </w:t>
      </w:r>
      <w:r w:rsidRPr="005054A0">
        <w:rPr>
          <w:rFonts w:ascii="TH SarabunIT๙" w:hAnsi="TH SarabunIT๙" w:cs="TH SarabunIT๙"/>
          <w:cs/>
        </w:rPr>
        <w:t xml:space="preserve">ยุทธศาสตร์ ประกอบด้วย </w:t>
      </w:r>
      <w:r w:rsidRPr="005054A0">
        <w:rPr>
          <w:rFonts w:ascii="TH SarabunIT๙" w:hAnsi="TH SarabunIT๙" w:cs="TH SarabunIT๙"/>
        </w:rPr>
        <w:t xml:space="preserve">65 </w:t>
      </w:r>
    </w:p>
    <w:p w:rsidR="00E9565B" w:rsidRPr="005054A0" w:rsidRDefault="00232949" w:rsidP="00E9565B">
      <w:pPr>
        <w:autoSpaceDE w:val="0"/>
        <w:autoSpaceDN w:val="0"/>
        <w:adjustRightInd w:val="0"/>
        <w:ind w:left="720" w:firstLine="720"/>
        <w:rPr>
          <w:rFonts w:ascii="TH SarabunIT๙" w:hAnsi="TH SarabunIT๙" w:cs="TH SarabunIT๙"/>
        </w:rPr>
      </w:pPr>
      <w:r w:rsidRPr="005054A0">
        <w:rPr>
          <w:rFonts w:ascii="TH SarabunIT๙" w:hAnsi="TH SarabunIT๙" w:cs="TH SarabunIT๙"/>
        </w:rPr>
        <w:t xml:space="preserve">3.1 </w:t>
      </w:r>
      <w:r w:rsidRPr="005054A0">
        <w:rPr>
          <w:rFonts w:ascii="TH SarabunIT๙" w:hAnsi="TH SarabunIT๙" w:cs="TH SarabunIT๙"/>
          <w:cs/>
        </w:rPr>
        <w:t>ยุทธศาสตร์ขององค์กรปกครองส่วนท้องถิ่น (</w:t>
      </w:r>
      <w:r w:rsidRPr="005054A0">
        <w:rPr>
          <w:rFonts w:ascii="TH SarabunIT๙" w:hAnsi="TH SarabunIT๙" w:cs="TH SarabunIT๙"/>
        </w:rPr>
        <w:t xml:space="preserve">10) </w:t>
      </w:r>
    </w:p>
    <w:p w:rsidR="00E9565B" w:rsidRPr="005054A0" w:rsidRDefault="00232949" w:rsidP="00E9565B">
      <w:pPr>
        <w:autoSpaceDE w:val="0"/>
        <w:autoSpaceDN w:val="0"/>
        <w:adjustRightInd w:val="0"/>
        <w:ind w:left="720" w:firstLine="720"/>
        <w:rPr>
          <w:rFonts w:ascii="TH SarabunIT๙" w:hAnsi="TH SarabunIT๙" w:cs="TH SarabunIT๙"/>
        </w:rPr>
      </w:pPr>
      <w:r w:rsidRPr="005054A0">
        <w:rPr>
          <w:rFonts w:ascii="TH SarabunIT๙" w:hAnsi="TH SarabunIT๙" w:cs="TH SarabunIT๙"/>
        </w:rPr>
        <w:t xml:space="preserve">3.2 </w:t>
      </w:r>
      <w:r w:rsidRPr="005054A0">
        <w:rPr>
          <w:rFonts w:ascii="TH SarabunIT๙" w:hAnsi="TH SarabunIT๙" w:cs="TH SarabunIT๙"/>
          <w:cs/>
        </w:rPr>
        <w:t>ยุทธศาสตร์ขององค์กรปกครองส่วนท้องถิ่นในเขตจังหวัด (</w:t>
      </w:r>
      <w:r w:rsidRPr="005054A0">
        <w:rPr>
          <w:rFonts w:ascii="TH SarabunIT๙" w:hAnsi="TH SarabunIT๙" w:cs="TH SarabunIT๙"/>
        </w:rPr>
        <w:t xml:space="preserve">10) </w:t>
      </w:r>
    </w:p>
    <w:p w:rsidR="00E9565B" w:rsidRPr="005054A0" w:rsidRDefault="00232949" w:rsidP="00E9565B">
      <w:pPr>
        <w:autoSpaceDE w:val="0"/>
        <w:autoSpaceDN w:val="0"/>
        <w:adjustRightInd w:val="0"/>
        <w:ind w:left="720" w:firstLine="720"/>
        <w:rPr>
          <w:rFonts w:ascii="TH SarabunIT๙" w:hAnsi="TH SarabunIT๙" w:cs="TH SarabunIT๙"/>
        </w:rPr>
      </w:pPr>
      <w:r w:rsidRPr="005054A0">
        <w:rPr>
          <w:rFonts w:ascii="TH SarabunIT๙" w:hAnsi="TH SarabunIT๙" w:cs="TH SarabunIT๙"/>
        </w:rPr>
        <w:t xml:space="preserve">3.3 </w:t>
      </w:r>
      <w:r w:rsidRPr="005054A0">
        <w:rPr>
          <w:rFonts w:ascii="TH SarabunIT๙" w:hAnsi="TH SarabunIT๙" w:cs="TH SarabunIT๙"/>
          <w:cs/>
        </w:rPr>
        <w:t>ยุทธศาสตร์จังหวัด (</w:t>
      </w:r>
      <w:r w:rsidRPr="005054A0">
        <w:rPr>
          <w:rFonts w:ascii="TH SarabunIT๙" w:hAnsi="TH SarabunIT๙" w:cs="TH SarabunIT๙"/>
        </w:rPr>
        <w:t xml:space="preserve">10) </w:t>
      </w:r>
    </w:p>
    <w:p w:rsidR="00E9565B" w:rsidRPr="005054A0" w:rsidRDefault="00232949" w:rsidP="00E9565B">
      <w:pPr>
        <w:autoSpaceDE w:val="0"/>
        <w:autoSpaceDN w:val="0"/>
        <w:adjustRightInd w:val="0"/>
        <w:ind w:left="720" w:firstLine="720"/>
        <w:rPr>
          <w:rFonts w:ascii="TH SarabunIT๙" w:hAnsi="TH SarabunIT๙" w:cs="TH SarabunIT๙"/>
        </w:rPr>
      </w:pPr>
      <w:r w:rsidRPr="005054A0">
        <w:rPr>
          <w:rFonts w:ascii="TH SarabunIT๙" w:hAnsi="TH SarabunIT๙" w:cs="TH SarabunIT๙"/>
        </w:rPr>
        <w:t xml:space="preserve">3.4 </w:t>
      </w:r>
      <w:r w:rsidRPr="005054A0">
        <w:rPr>
          <w:rFonts w:ascii="TH SarabunIT๙" w:hAnsi="TH SarabunIT๙" w:cs="TH SarabunIT๙"/>
          <w:cs/>
        </w:rPr>
        <w:t>วิสัยทัศน์ (</w:t>
      </w:r>
      <w:r w:rsidRPr="005054A0">
        <w:rPr>
          <w:rFonts w:ascii="TH SarabunIT๙" w:hAnsi="TH SarabunIT๙" w:cs="TH SarabunIT๙"/>
        </w:rPr>
        <w:t xml:space="preserve">5) </w:t>
      </w:r>
    </w:p>
    <w:p w:rsidR="00E9565B" w:rsidRPr="005054A0" w:rsidRDefault="00232949" w:rsidP="00E9565B">
      <w:pPr>
        <w:autoSpaceDE w:val="0"/>
        <w:autoSpaceDN w:val="0"/>
        <w:adjustRightInd w:val="0"/>
        <w:ind w:left="720" w:firstLine="720"/>
        <w:rPr>
          <w:rFonts w:ascii="TH SarabunIT๙" w:hAnsi="TH SarabunIT๙" w:cs="TH SarabunIT๙"/>
        </w:rPr>
      </w:pPr>
      <w:r w:rsidRPr="005054A0">
        <w:rPr>
          <w:rFonts w:ascii="TH SarabunIT๙" w:hAnsi="TH SarabunIT๙" w:cs="TH SarabunIT๙"/>
        </w:rPr>
        <w:t xml:space="preserve">3.5 </w:t>
      </w:r>
      <w:r w:rsidRPr="005054A0">
        <w:rPr>
          <w:rFonts w:ascii="TH SarabunIT๙" w:hAnsi="TH SarabunIT๙" w:cs="TH SarabunIT๙"/>
          <w:cs/>
        </w:rPr>
        <w:t>กลยุทธ์ (</w:t>
      </w:r>
      <w:r w:rsidRPr="005054A0">
        <w:rPr>
          <w:rFonts w:ascii="TH SarabunIT๙" w:hAnsi="TH SarabunIT๙" w:cs="TH SarabunIT๙"/>
        </w:rPr>
        <w:t xml:space="preserve">5) </w:t>
      </w:r>
    </w:p>
    <w:p w:rsidR="00E9565B" w:rsidRPr="005054A0" w:rsidRDefault="00232949" w:rsidP="00E9565B">
      <w:pPr>
        <w:autoSpaceDE w:val="0"/>
        <w:autoSpaceDN w:val="0"/>
        <w:adjustRightInd w:val="0"/>
        <w:ind w:left="720" w:firstLine="720"/>
        <w:rPr>
          <w:rFonts w:ascii="TH SarabunIT๙" w:hAnsi="TH SarabunIT๙" w:cs="TH SarabunIT๙"/>
        </w:rPr>
      </w:pPr>
      <w:r w:rsidRPr="005054A0">
        <w:rPr>
          <w:rFonts w:ascii="TH SarabunIT๙" w:hAnsi="TH SarabunIT๙" w:cs="TH SarabunIT๙"/>
        </w:rPr>
        <w:t xml:space="preserve">3.6 </w:t>
      </w:r>
      <w:r w:rsidRPr="005054A0">
        <w:rPr>
          <w:rFonts w:ascii="TH SarabunIT๙" w:hAnsi="TH SarabunIT๙" w:cs="TH SarabunIT๙"/>
          <w:cs/>
        </w:rPr>
        <w:t>เป้าประสงค์ของแต่ละประเด็นกลยุทธ์ (</w:t>
      </w:r>
      <w:r w:rsidRPr="005054A0">
        <w:rPr>
          <w:rFonts w:ascii="TH SarabunIT๙" w:hAnsi="TH SarabunIT๙" w:cs="TH SarabunIT๙"/>
        </w:rPr>
        <w:t xml:space="preserve">5) </w:t>
      </w:r>
    </w:p>
    <w:p w:rsidR="00E9565B" w:rsidRPr="005054A0" w:rsidRDefault="00232949" w:rsidP="00E9565B">
      <w:pPr>
        <w:autoSpaceDE w:val="0"/>
        <w:autoSpaceDN w:val="0"/>
        <w:adjustRightInd w:val="0"/>
        <w:ind w:left="720" w:firstLine="720"/>
        <w:rPr>
          <w:rFonts w:ascii="TH SarabunIT๙" w:hAnsi="TH SarabunIT๙" w:cs="TH SarabunIT๙"/>
        </w:rPr>
      </w:pPr>
      <w:r w:rsidRPr="005054A0">
        <w:rPr>
          <w:rFonts w:ascii="TH SarabunIT๙" w:hAnsi="TH SarabunIT๙" w:cs="TH SarabunIT๙"/>
        </w:rPr>
        <w:t xml:space="preserve">3.7 </w:t>
      </w:r>
      <w:r w:rsidRPr="005054A0">
        <w:rPr>
          <w:rFonts w:ascii="TH SarabunIT๙" w:hAnsi="TH SarabunIT๙" w:cs="TH SarabunIT๙"/>
          <w:cs/>
        </w:rPr>
        <w:t>จุดยืนทางยุทธศาสตร์ (</w:t>
      </w:r>
      <w:r w:rsidRPr="005054A0">
        <w:rPr>
          <w:rFonts w:ascii="TH SarabunIT๙" w:hAnsi="TH SarabunIT๙" w:cs="TH SarabunIT๙"/>
        </w:rPr>
        <w:t xml:space="preserve">5) </w:t>
      </w:r>
    </w:p>
    <w:p w:rsidR="00E9565B" w:rsidRPr="005054A0" w:rsidRDefault="00232949" w:rsidP="00E9565B">
      <w:pPr>
        <w:autoSpaceDE w:val="0"/>
        <w:autoSpaceDN w:val="0"/>
        <w:adjustRightInd w:val="0"/>
        <w:ind w:left="720" w:firstLine="720"/>
        <w:rPr>
          <w:rFonts w:ascii="TH SarabunIT๙" w:hAnsi="TH SarabunIT๙" w:cs="TH SarabunIT๙"/>
        </w:rPr>
      </w:pPr>
      <w:r w:rsidRPr="005054A0">
        <w:rPr>
          <w:rFonts w:ascii="TH SarabunIT๙" w:hAnsi="TH SarabunIT๙" w:cs="TH SarabunIT๙"/>
        </w:rPr>
        <w:t xml:space="preserve">3.8 </w:t>
      </w:r>
      <w:r w:rsidRPr="005054A0">
        <w:rPr>
          <w:rFonts w:ascii="TH SarabunIT๙" w:hAnsi="TH SarabunIT๙" w:cs="TH SarabunIT๙"/>
          <w:cs/>
        </w:rPr>
        <w:t>แผนงาน (</w:t>
      </w:r>
      <w:r w:rsidRPr="005054A0">
        <w:rPr>
          <w:rFonts w:ascii="TH SarabunIT๙" w:hAnsi="TH SarabunIT๙" w:cs="TH SarabunIT๙"/>
        </w:rPr>
        <w:t xml:space="preserve">5) </w:t>
      </w:r>
    </w:p>
    <w:p w:rsidR="00E9565B" w:rsidRPr="005054A0" w:rsidRDefault="00232949" w:rsidP="00E9565B">
      <w:pPr>
        <w:autoSpaceDE w:val="0"/>
        <w:autoSpaceDN w:val="0"/>
        <w:adjustRightInd w:val="0"/>
        <w:ind w:left="720" w:firstLine="720"/>
        <w:rPr>
          <w:rFonts w:ascii="TH SarabunIT๙" w:hAnsi="TH SarabunIT๙" w:cs="TH SarabunIT๙"/>
        </w:rPr>
      </w:pPr>
      <w:r w:rsidRPr="005054A0">
        <w:rPr>
          <w:rFonts w:ascii="TH SarabunIT๙" w:hAnsi="TH SarabunIT๙" w:cs="TH SarabunIT๙"/>
        </w:rPr>
        <w:t xml:space="preserve">3.9 </w:t>
      </w:r>
      <w:r w:rsidRPr="005054A0">
        <w:rPr>
          <w:rFonts w:ascii="TH SarabunIT๙" w:hAnsi="TH SarabunIT๙" w:cs="TH SarabunIT๙"/>
          <w:cs/>
        </w:rPr>
        <w:t>ความเชื่อมโยงของยุทธศาสตร์ในภาพรวม (</w:t>
      </w:r>
      <w:r w:rsidRPr="005054A0">
        <w:rPr>
          <w:rFonts w:ascii="TH SarabunIT๙" w:hAnsi="TH SarabunIT๙" w:cs="TH SarabunIT๙"/>
        </w:rPr>
        <w:t xml:space="preserve">5) </w:t>
      </w:r>
    </w:p>
    <w:p w:rsidR="00E9565B" w:rsidRPr="005054A0" w:rsidRDefault="00232949" w:rsidP="00E9565B">
      <w:pPr>
        <w:autoSpaceDE w:val="0"/>
        <w:autoSpaceDN w:val="0"/>
        <w:adjustRightInd w:val="0"/>
        <w:ind w:left="720" w:firstLine="720"/>
        <w:rPr>
          <w:rFonts w:ascii="TH SarabunIT๙" w:hAnsi="TH SarabunIT๙" w:cs="TH SarabunIT๙"/>
        </w:rPr>
      </w:pPr>
      <w:r w:rsidRPr="005054A0">
        <w:rPr>
          <w:rFonts w:ascii="TH SarabunIT๙" w:hAnsi="TH SarabunIT๙" w:cs="TH SarabunIT๙"/>
        </w:rPr>
        <w:t xml:space="preserve">3.10 </w:t>
      </w:r>
      <w:r w:rsidRPr="005054A0">
        <w:rPr>
          <w:rFonts w:ascii="TH SarabunIT๙" w:hAnsi="TH SarabunIT๙" w:cs="TH SarabunIT๙"/>
          <w:cs/>
        </w:rPr>
        <w:t>ผลผลิต/โครงการ (</w:t>
      </w:r>
      <w:r w:rsidRPr="005054A0">
        <w:rPr>
          <w:rFonts w:ascii="TH SarabunIT๙" w:hAnsi="TH SarabunIT๙" w:cs="TH SarabunIT๙"/>
        </w:rPr>
        <w:t xml:space="preserve">5) </w:t>
      </w:r>
      <w:r w:rsidRPr="005054A0">
        <w:rPr>
          <w:rFonts w:ascii="TH SarabunIT๙" w:hAnsi="TH SarabunIT๙" w:cs="TH SarabunIT๙"/>
          <w:cs/>
        </w:rPr>
        <w:t xml:space="preserve">รวมคะแนน </w:t>
      </w:r>
      <w:r w:rsidRPr="005054A0">
        <w:rPr>
          <w:rFonts w:ascii="TH SarabunIT๙" w:hAnsi="TH SarabunIT๙" w:cs="TH SarabunIT๙"/>
        </w:rPr>
        <w:t xml:space="preserve">100 </w:t>
      </w:r>
    </w:p>
    <w:p w:rsidR="00E9565B" w:rsidRPr="00920E3C" w:rsidRDefault="00E9565B" w:rsidP="00E9565B">
      <w:pPr>
        <w:autoSpaceDE w:val="0"/>
        <w:autoSpaceDN w:val="0"/>
        <w:adjustRightInd w:val="0"/>
        <w:ind w:left="720" w:firstLine="720"/>
        <w:rPr>
          <w:rFonts w:ascii="TH SarabunIT๙" w:hAnsi="TH SarabunIT๙" w:cs="TH SarabunIT๙"/>
          <w:sz w:val="16"/>
          <w:szCs w:val="16"/>
        </w:rPr>
      </w:pPr>
    </w:p>
    <w:p w:rsidR="002B2E6C" w:rsidRPr="005054A0" w:rsidRDefault="00A36E33" w:rsidP="002B2E6C">
      <w:pPr>
        <w:autoSpaceDE w:val="0"/>
        <w:autoSpaceDN w:val="0"/>
        <w:adjustRightInd w:val="0"/>
        <w:rPr>
          <w:rFonts w:ascii="TH SarabunIT๙" w:eastAsiaTheme="minorHAnsi" w:hAnsi="TH SarabunIT๙" w:cs="TH SarabunIT๙"/>
          <w:b/>
          <w:bCs/>
          <w:sz w:val="36"/>
          <w:szCs w:val="36"/>
        </w:rPr>
      </w:pPr>
      <w:r>
        <w:rPr>
          <w:rFonts w:ascii="TH SarabunIT๙" w:eastAsiaTheme="minorHAnsi" w:hAnsi="TH SarabunIT๙" w:cs="TH SarabunIT๙"/>
          <w:b/>
          <w:bCs/>
          <w:sz w:val="36"/>
          <w:szCs w:val="36"/>
        </w:rPr>
        <w:t>4.2</w:t>
      </w:r>
      <w:r w:rsidR="002B2E6C" w:rsidRPr="005054A0">
        <w:rPr>
          <w:rFonts w:ascii="TH SarabunIT๙" w:eastAsiaTheme="minorHAnsi" w:hAnsi="TH SarabunIT๙" w:cs="TH SarabunIT๙"/>
          <w:b/>
          <w:bCs/>
          <w:sz w:val="36"/>
          <w:szCs w:val="36"/>
        </w:rPr>
        <w:t xml:space="preserve"> </w:t>
      </w:r>
      <w:r w:rsidR="002B2E6C" w:rsidRPr="005054A0">
        <w:rPr>
          <w:rFonts w:ascii="TH SarabunIT๙" w:eastAsiaTheme="minorHAnsi" w:hAnsi="TH SarabunIT๙" w:cs="TH SarabunIT๙"/>
          <w:b/>
          <w:bCs/>
          <w:sz w:val="36"/>
          <w:szCs w:val="36"/>
          <w:cs/>
        </w:rPr>
        <w:t>การติดตามและประเมินผลโครงการ</w:t>
      </w:r>
    </w:p>
    <w:p w:rsidR="00247D09" w:rsidRPr="005054A0" w:rsidRDefault="00247D09" w:rsidP="00247D09">
      <w:pPr>
        <w:autoSpaceDE w:val="0"/>
        <w:autoSpaceDN w:val="0"/>
        <w:adjustRightInd w:val="0"/>
        <w:jc w:val="thaiDistribute"/>
        <w:rPr>
          <w:rFonts w:ascii="TH SarabunIT๙" w:eastAsiaTheme="minorHAnsi" w:hAnsi="TH SarabunIT๙" w:cs="TH SarabunIT๙"/>
        </w:rPr>
      </w:pPr>
      <w:r w:rsidRPr="005054A0">
        <w:rPr>
          <w:rFonts w:ascii="TH SarabunIT๙" w:eastAsiaTheme="minorHAnsi" w:hAnsi="TH SarabunIT๙" w:cs="TH SarabunIT๙"/>
          <w:b/>
          <w:bCs/>
          <w:sz w:val="36"/>
          <w:szCs w:val="36"/>
        </w:rPr>
        <w:tab/>
      </w:r>
      <w:r w:rsidRPr="005054A0">
        <w:rPr>
          <w:rFonts w:ascii="TH SarabunIT๙" w:eastAsiaTheme="minorHAnsi" w:hAnsi="TH SarabunIT๙" w:cs="TH SarabunIT๙"/>
          <w:cs/>
        </w:rPr>
        <w:t>องค์การบริหารส่วนตำบล</w:t>
      </w:r>
      <w:r w:rsidR="00740A2A">
        <w:rPr>
          <w:rFonts w:ascii="TH SarabunIT๙" w:eastAsiaTheme="minorHAnsi" w:hAnsi="TH SarabunIT๙" w:cs="TH SarabunIT๙"/>
          <w:cs/>
        </w:rPr>
        <w:t>ช่องสามหมอ</w:t>
      </w:r>
      <w:r w:rsidRPr="005054A0">
        <w:rPr>
          <w:rFonts w:ascii="TH SarabunIT๙" w:eastAsiaTheme="minorHAnsi" w:hAnsi="TH SarabunIT๙" w:cs="TH SarabunIT๙"/>
          <w:cs/>
        </w:rPr>
        <w:t xml:space="preserve">ใช้การติดตามและประเมินผลโครงการ โดยใช้ตัวแบบวัดผลในเชิงปริมาณและคุณภาพ ตามที่จะกล่าวต่อไปในหัวข้อที่ </w:t>
      </w:r>
      <w:r w:rsidRPr="005054A0">
        <w:rPr>
          <w:rFonts w:ascii="TH SarabunIT๙" w:eastAsiaTheme="minorHAnsi" w:hAnsi="TH SarabunIT๙" w:cs="TH SarabunIT๙"/>
        </w:rPr>
        <w:t xml:space="preserve">3.1 </w:t>
      </w:r>
      <w:r w:rsidRPr="005054A0">
        <w:rPr>
          <w:rFonts w:ascii="TH SarabunIT๙" w:eastAsiaTheme="minorHAnsi" w:hAnsi="TH SarabunIT๙" w:cs="TH SarabunIT๙"/>
          <w:cs/>
        </w:rPr>
        <w:t>และมีหลักการประเมินผลโครงการที่สำคัญ คือ การติดตามและประเมินผลโครงการว่าบรรลุวัตถุประสงค์ที่กำหนดไว้ในโครงการทุกประการหรือไม่อย่างไร</w:t>
      </w:r>
    </w:p>
    <w:p w:rsidR="00247D09" w:rsidRPr="00920E3C" w:rsidRDefault="00247D09" w:rsidP="00247D09">
      <w:pPr>
        <w:autoSpaceDE w:val="0"/>
        <w:autoSpaceDN w:val="0"/>
        <w:adjustRightInd w:val="0"/>
        <w:jc w:val="thaiDistribute"/>
        <w:rPr>
          <w:rFonts w:ascii="TH SarabunIT๙" w:eastAsiaTheme="minorHAnsi" w:hAnsi="TH SarabunIT๙" w:cs="TH SarabunIT๙"/>
          <w:sz w:val="16"/>
          <w:szCs w:val="16"/>
          <w:cs/>
        </w:rPr>
      </w:pPr>
    </w:p>
    <w:p w:rsidR="002B2E6C" w:rsidRPr="005054A0" w:rsidRDefault="00A36E33" w:rsidP="002B2E6C">
      <w:pPr>
        <w:autoSpaceDE w:val="0"/>
        <w:autoSpaceDN w:val="0"/>
        <w:adjustRightInd w:val="0"/>
        <w:rPr>
          <w:rFonts w:ascii="TH SarabunIT๙" w:eastAsiaTheme="minorHAnsi" w:hAnsi="TH SarabunIT๙" w:cs="TH SarabunIT๙"/>
          <w:b/>
          <w:bCs/>
          <w:sz w:val="36"/>
          <w:szCs w:val="36"/>
        </w:rPr>
      </w:pPr>
      <w:r>
        <w:rPr>
          <w:rFonts w:ascii="TH SarabunIT๙" w:eastAsiaTheme="minorHAnsi" w:hAnsi="TH SarabunIT๙" w:cs="TH SarabunIT๙"/>
          <w:b/>
          <w:bCs/>
          <w:sz w:val="36"/>
          <w:szCs w:val="36"/>
        </w:rPr>
        <w:t>4.3</w:t>
      </w:r>
      <w:r w:rsidR="002B2E6C" w:rsidRPr="005054A0">
        <w:rPr>
          <w:rFonts w:ascii="TH SarabunIT๙" w:eastAsiaTheme="minorHAnsi" w:hAnsi="TH SarabunIT๙" w:cs="TH SarabunIT๙"/>
          <w:b/>
          <w:bCs/>
          <w:sz w:val="36"/>
          <w:szCs w:val="36"/>
        </w:rPr>
        <w:t xml:space="preserve"> </w:t>
      </w:r>
      <w:r w:rsidR="002B2E6C" w:rsidRPr="005054A0">
        <w:rPr>
          <w:rFonts w:ascii="TH SarabunIT๙" w:eastAsiaTheme="minorHAnsi" w:hAnsi="TH SarabunIT๙" w:cs="TH SarabunIT๙"/>
          <w:b/>
          <w:bCs/>
          <w:sz w:val="36"/>
          <w:szCs w:val="36"/>
          <w:cs/>
        </w:rPr>
        <w:t>สรุปผลการพัฒนาท้องถิ่นในภาพรวม</w:t>
      </w:r>
    </w:p>
    <w:p w:rsidR="002B2E6C" w:rsidRPr="005054A0" w:rsidRDefault="002B2E6C" w:rsidP="002B2E6C">
      <w:pPr>
        <w:autoSpaceDE w:val="0"/>
        <w:autoSpaceDN w:val="0"/>
        <w:adjustRightInd w:val="0"/>
        <w:rPr>
          <w:rFonts w:ascii="TH SarabunIT๙" w:eastAsiaTheme="minorHAnsi" w:hAnsi="TH SarabunIT๙" w:cs="TH SarabunIT๙"/>
          <w:b/>
          <w:bCs/>
          <w:sz w:val="36"/>
          <w:szCs w:val="36"/>
        </w:rPr>
      </w:pPr>
      <w:r w:rsidRPr="005054A0">
        <w:rPr>
          <w:rFonts w:ascii="TH SarabunIT๙" w:eastAsiaTheme="minorHAnsi" w:hAnsi="TH SarabunIT๙" w:cs="TH SarabunIT๙"/>
          <w:b/>
          <w:bCs/>
          <w:sz w:val="36"/>
          <w:szCs w:val="36"/>
          <w:cs/>
        </w:rPr>
        <w:tab/>
      </w:r>
      <w:r w:rsidRPr="005054A0">
        <w:rPr>
          <w:rFonts w:ascii="TH SarabunIT๙" w:eastAsiaTheme="minorHAnsi" w:hAnsi="TH SarabunIT๙" w:cs="TH SarabunIT๙"/>
          <w:b/>
          <w:bCs/>
          <w:sz w:val="36"/>
          <w:szCs w:val="36"/>
        </w:rPr>
        <w:t xml:space="preserve">3.1 </w:t>
      </w:r>
      <w:r w:rsidRPr="005054A0">
        <w:rPr>
          <w:rFonts w:ascii="TH SarabunIT๙" w:eastAsiaTheme="minorHAnsi" w:hAnsi="TH SarabunIT๙" w:cs="TH SarabunIT๙"/>
          <w:b/>
          <w:bCs/>
          <w:sz w:val="36"/>
          <w:szCs w:val="36"/>
          <w:cs/>
        </w:rPr>
        <w:t>การวัดผลในเชิงปริมาณและเชิงคุณภาพ</w:t>
      </w:r>
    </w:p>
    <w:p w:rsidR="00C069D7" w:rsidRPr="005054A0" w:rsidRDefault="00C069D7" w:rsidP="002B2E6C">
      <w:pPr>
        <w:autoSpaceDE w:val="0"/>
        <w:autoSpaceDN w:val="0"/>
        <w:adjustRightInd w:val="0"/>
        <w:rPr>
          <w:rFonts w:ascii="TH SarabunIT๙" w:eastAsiaTheme="minorHAnsi" w:hAnsi="TH SarabunIT๙" w:cs="TH SarabunIT๙"/>
        </w:rPr>
      </w:pPr>
      <w:r w:rsidRPr="005054A0">
        <w:rPr>
          <w:rFonts w:ascii="TH SarabunIT๙" w:eastAsiaTheme="minorHAnsi" w:hAnsi="TH SarabunIT๙" w:cs="TH SarabunIT๙"/>
          <w:b/>
          <w:bCs/>
          <w:sz w:val="36"/>
          <w:szCs w:val="36"/>
        </w:rPr>
        <w:tab/>
      </w:r>
      <w:r w:rsidRPr="005054A0">
        <w:rPr>
          <w:rFonts w:ascii="TH SarabunIT๙" w:eastAsiaTheme="minorHAnsi" w:hAnsi="TH SarabunIT๙" w:cs="TH SarabunIT๙"/>
          <w:cs/>
        </w:rPr>
        <w:t xml:space="preserve">โดยใช้แบบสำหรับติดตามและประเมินผลเชิงปริมาณและคุณภาพ </w:t>
      </w:r>
    </w:p>
    <w:p w:rsidR="00C069D7" w:rsidRPr="005054A0" w:rsidRDefault="00D96047" w:rsidP="00C069D7">
      <w:pPr>
        <w:autoSpaceDE w:val="0"/>
        <w:autoSpaceDN w:val="0"/>
        <w:adjustRightInd w:val="0"/>
        <w:ind w:firstLine="720"/>
        <w:rPr>
          <w:rFonts w:ascii="TH SarabunIT๙" w:eastAsiaTheme="minorHAnsi" w:hAnsi="TH SarabunIT๙" w:cs="TH SarabunIT๙"/>
        </w:rPr>
      </w:pPr>
      <w:r w:rsidRPr="005054A0">
        <w:rPr>
          <w:rFonts w:ascii="TH SarabunIT๙" w:eastAsiaTheme="minorHAnsi" w:hAnsi="TH SarabunIT๙" w:cs="TH SarabunIT๙"/>
          <w:cs/>
        </w:rPr>
        <w:t>(</w:t>
      </w:r>
      <w:r w:rsidRPr="005054A0">
        <w:rPr>
          <w:rFonts w:ascii="TH SarabunIT๙" w:eastAsiaTheme="minorHAnsi" w:hAnsi="TH SarabunIT๙" w:cs="TH SarabunIT๙"/>
        </w:rPr>
        <w:t>1</w:t>
      </w:r>
      <w:r w:rsidR="00C069D7" w:rsidRPr="005054A0">
        <w:rPr>
          <w:rFonts w:ascii="TH SarabunIT๙" w:eastAsiaTheme="minorHAnsi" w:hAnsi="TH SarabunIT๙" w:cs="TH SarabunIT๙"/>
          <w:cs/>
        </w:rPr>
        <w:t>) แบบตัวบ่งชี้การปฏิบัติงาน (</w:t>
      </w:r>
      <w:r w:rsidR="00C069D7" w:rsidRPr="005054A0">
        <w:rPr>
          <w:rFonts w:ascii="TH SarabunIT๙" w:eastAsiaTheme="minorHAnsi" w:hAnsi="TH SarabunIT๙" w:cs="TH SarabunIT๙"/>
        </w:rPr>
        <w:t>Performance Indicators</w:t>
      </w:r>
      <w:r w:rsidR="00C069D7" w:rsidRPr="005054A0">
        <w:rPr>
          <w:rFonts w:ascii="TH SarabunIT๙" w:eastAsiaTheme="minorHAnsi" w:hAnsi="TH SarabunIT๙" w:cs="TH SarabunIT๙"/>
          <w:cs/>
        </w:rPr>
        <w:t>)</w:t>
      </w:r>
    </w:p>
    <w:p w:rsidR="00C069D7" w:rsidRDefault="00D96047" w:rsidP="00C069D7">
      <w:pPr>
        <w:autoSpaceDE w:val="0"/>
        <w:autoSpaceDN w:val="0"/>
        <w:adjustRightInd w:val="0"/>
        <w:ind w:firstLine="720"/>
        <w:rPr>
          <w:rFonts w:ascii="TH SarabunIT๙" w:eastAsiaTheme="minorHAnsi" w:hAnsi="TH SarabunIT๙" w:cs="TH SarabunIT๙"/>
        </w:rPr>
      </w:pPr>
      <w:r w:rsidRPr="005054A0">
        <w:rPr>
          <w:rFonts w:ascii="TH SarabunIT๙" w:eastAsiaTheme="minorHAnsi" w:hAnsi="TH SarabunIT๙" w:cs="TH SarabunIT๙"/>
          <w:cs/>
        </w:rPr>
        <w:t>(</w:t>
      </w:r>
      <w:r w:rsidRPr="005054A0">
        <w:rPr>
          <w:rFonts w:ascii="TH SarabunIT๙" w:eastAsiaTheme="minorHAnsi" w:hAnsi="TH SarabunIT๙" w:cs="TH SarabunIT๙"/>
        </w:rPr>
        <w:t>2</w:t>
      </w:r>
      <w:r w:rsidR="00C069D7" w:rsidRPr="005054A0">
        <w:rPr>
          <w:rFonts w:ascii="TH SarabunIT๙" w:eastAsiaTheme="minorHAnsi" w:hAnsi="TH SarabunIT๙" w:cs="TH SarabunIT๙"/>
          <w:cs/>
        </w:rPr>
        <w:t>) แบบบัตรคะแนน</w:t>
      </w:r>
      <w:r w:rsidR="00247D09" w:rsidRPr="005054A0">
        <w:rPr>
          <w:rFonts w:ascii="TH SarabunIT๙" w:eastAsiaTheme="minorHAnsi" w:hAnsi="TH SarabunIT๙" w:cs="TH SarabunIT๙"/>
        </w:rPr>
        <w:t xml:space="preserve"> </w:t>
      </w:r>
      <w:r w:rsidR="00247D09" w:rsidRPr="005054A0">
        <w:rPr>
          <w:rFonts w:ascii="TH SarabunIT๙" w:eastAsiaTheme="minorHAnsi" w:hAnsi="TH SarabunIT๙" w:cs="TH SarabunIT๙"/>
          <w:cs/>
        </w:rPr>
        <w:t>(</w:t>
      </w:r>
      <w:r w:rsidR="00247D09" w:rsidRPr="005054A0">
        <w:rPr>
          <w:rFonts w:ascii="TH SarabunIT๙" w:eastAsiaTheme="minorHAnsi" w:hAnsi="TH SarabunIT๙" w:cs="TH SarabunIT๙"/>
        </w:rPr>
        <w:t>Scorecard Model</w:t>
      </w:r>
      <w:r w:rsidR="00247D09" w:rsidRPr="005054A0">
        <w:rPr>
          <w:rFonts w:ascii="TH SarabunIT๙" w:eastAsiaTheme="minorHAnsi" w:hAnsi="TH SarabunIT๙" w:cs="TH SarabunIT๙"/>
          <w:cs/>
        </w:rPr>
        <w:t xml:space="preserve">) หรือ </w:t>
      </w:r>
      <w:r w:rsidR="00247D09" w:rsidRPr="005054A0">
        <w:rPr>
          <w:rFonts w:ascii="TH SarabunIT๙" w:eastAsiaTheme="minorHAnsi" w:hAnsi="TH SarabunIT๙" w:cs="TH SarabunIT๙"/>
        </w:rPr>
        <w:t>Scorecard Model</w:t>
      </w:r>
      <w:r w:rsidR="00247D09" w:rsidRPr="005054A0">
        <w:rPr>
          <w:rFonts w:ascii="TH SarabunIT๙" w:eastAsiaTheme="minorHAnsi" w:hAnsi="TH SarabunIT๙" w:cs="TH SarabunIT๙"/>
          <w:cs/>
        </w:rPr>
        <w:t xml:space="preserve"> ของ </w:t>
      </w:r>
      <w:r w:rsidR="00247D09" w:rsidRPr="005054A0">
        <w:rPr>
          <w:rFonts w:ascii="TH SarabunIT๙" w:eastAsiaTheme="minorHAnsi" w:hAnsi="TH SarabunIT๙" w:cs="TH SarabunIT๙"/>
        </w:rPr>
        <w:t>Kaplan &amp; Norton</w:t>
      </w:r>
    </w:p>
    <w:p w:rsidR="00071E2E" w:rsidRPr="005054A0" w:rsidRDefault="00071E2E" w:rsidP="00071E2E">
      <w:pPr>
        <w:autoSpaceDE w:val="0"/>
        <w:autoSpaceDN w:val="0"/>
        <w:adjustRightInd w:val="0"/>
        <w:ind w:left="3600" w:firstLine="720"/>
        <w:rPr>
          <w:rFonts w:ascii="TH SarabunIT๙" w:eastAsiaTheme="minorHAnsi" w:hAnsi="TH SarabunIT๙" w:cs="TH SarabunIT๙"/>
        </w:rPr>
      </w:pPr>
      <w:r>
        <w:rPr>
          <w:rFonts w:ascii="TH SarabunIT๙" w:eastAsiaTheme="minorHAnsi" w:hAnsi="TH SarabunIT๙" w:cs="TH SarabunIT๙"/>
        </w:rPr>
        <w:lastRenderedPageBreak/>
        <w:t>170</w:t>
      </w:r>
    </w:p>
    <w:p w:rsidR="00C069D7" w:rsidRPr="005054A0" w:rsidRDefault="00D96047" w:rsidP="00C069D7">
      <w:pPr>
        <w:autoSpaceDE w:val="0"/>
        <w:autoSpaceDN w:val="0"/>
        <w:adjustRightInd w:val="0"/>
        <w:ind w:firstLine="720"/>
        <w:rPr>
          <w:rFonts w:ascii="TH SarabunIT๙" w:eastAsiaTheme="minorHAnsi" w:hAnsi="TH SarabunIT๙" w:cs="TH SarabunIT๙"/>
        </w:rPr>
      </w:pPr>
      <w:r w:rsidRPr="005054A0">
        <w:rPr>
          <w:rFonts w:ascii="TH SarabunIT๙" w:eastAsiaTheme="minorHAnsi" w:hAnsi="TH SarabunIT๙" w:cs="TH SarabunIT๙"/>
          <w:cs/>
        </w:rPr>
        <w:t>(</w:t>
      </w:r>
      <w:r w:rsidRPr="005054A0">
        <w:rPr>
          <w:rFonts w:ascii="TH SarabunIT๙" w:eastAsiaTheme="minorHAnsi" w:hAnsi="TH SarabunIT๙" w:cs="TH SarabunIT๙"/>
        </w:rPr>
        <w:t>3</w:t>
      </w:r>
      <w:r w:rsidR="00C069D7" w:rsidRPr="005054A0">
        <w:rPr>
          <w:rFonts w:ascii="TH SarabunIT๙" w:eastAsiaTheme="minorHAnsi" w:hAnsi="TH SarabunIT๙" w:cs="TH SarabunIT๙"/>
          <w:cs/>
        </w:rPr>
        <w:t>) แบบมุ่งวัดผลสัมฤทธิ์ (</w:t>
      </w:r>
      <w:r w:rsidR="00C069D7" w:rsidRPr="005054A0">
        <w:rPr>
          <w:rFonts w:ascii="TH SarabunIT๙" w:eastAsiaTheme="minorHAnsi" w:hAnsi="TH SarabunIT๙" w:cs="TH SarabunIT๙"/>
        </w:rPr>
        <w:t>Result Framework</w:t>
      </w:r>
      <w:r w:rsidR="00C069D7" w:rsidRPr="005054A0">
        <w:rPr>
          <w:rFonts w:ascii="TH SarabunIT๙" w:eastAsiaTheme="minorHAnsi" w:hAnsi="TH SarabunIT๙" w:cs="TH SarabunIT๙"/>
          <w:cs/>
        </w:rPr>
        <w:t xml:space="preserve"> </w:t>
      </w:r>
      <w:r w:rsidR="00C069D7" w:rsidRPr="005054A0">
        <w:rPr>
          <w:rFonts w:ascii="TH SarabunIT๙" w:eastAsiaTheme="minorHAnsi" w:hAnsi="TH SarabunIT๙" w:cs="TH SarabunIT๙"/>
        </w:rPr>
        <w:t xml:space="preserve">Model </w:t>
      </w:r>
      <w:r w:rsidR="00C069D7" w:rsidRPr="005054A0">
        <w:rPr>
          <w:rFonts w:ascii="TH SarabunIT๙" w:eastAsiaTheme="minorHAnsi" w:hAnsi="TH SarabunIT๙" w:cs="TH SarabunIT๙"/>
          <w:cs/>
        </w:rPr>
        <w:t>(</w:t>
      </w:r>
      <w:r w:rsidR="00C069D7" w:rsidRPr="005054A0">
        <w:rPr>
          <w:rFonts w:ascii="TH SarabunIT๙" w:eastAsiaTheme="minorHAnsi" w:hAnsi="TH SarabunIT๙" w:cs="TH SarabunIT๙"/>
        </w:rPr>
        <w:t>RF</w:t>
      </w:r>
      <w:r w:rsidR="00C069D7" w:rsidRPr="005054A0">
        <w:rPr>
          <w:rFonts w:ascii="TH SarabunIT๙" w:eastAsiaTheme="minorHAnsi" w:hAnsi="TH SarabunIT๙" w:cs="TH SarabunIT๙"/>
          <w:cs/>
        </w:rPr>
        <w:t>))</w:t>
      </w:r>
    </w:p>
    <w:p w:rsidR="00C069D7" w:rsidRPr="005054A0" w:rsidRDefault="00D96047" w:rsidP="00C069D7">
      <w:pPr>
        <w:autoSpaceDE w:val="0"/>
        <w:autoSpaceDN w:val="0"/>
        <w:adjustRightInd w:val="0"/>
        <w:ind w:firstLine="720"/>
        <w:rPr>
          <w:rFonts w:ascii="TH SarabunIT๙" w:eastAsiaTheme="minorHAnsi" w:hAnsi="TH SarabunIT๙" w:cs="TH SarabunIT๙"/>
          <w:cs/>
        </w:rPr>
      </w:pPr>
      <w:r w:rsidRPr="005054A0">
        <w:rPr>
          <w:rFonts w:ascii="TH SarabunIT๙" w:eastAsiaTheme="minorHAnsi" w:hAnsi="TH SarabunIT๙" w:cs="TH SarabunIT๙"/>
          <w:cs/>
        </w:rPr>
        <w:t>(</w:t>
      </w:r>
      <w:r w:rsidRPr="005054A0">
        <w:rPr>
          <w:rFonts w:ascii="TH SarabunIT๙" w:eastAsiaTheme="minorHAnsi" w:hAnsi="TH SarabunIT๙" w:cs="TH SarabunIT๙"/>
        </w:rPr>
        <w:t>4</w:t>
      </w:r>
      <w:r w:rsidR="00C069D7" w:rsidRPr="005054A0">
        <w:rPr>
          <w:rFonts w:ascii="TH SarabunIT๙" w:eastAsiaTheme="minorHAnsi" w:hAnsi="TH SarabunIT๙" w:cs="TH SarabunIT๙"/>
          <w:cs/>
        </w:rPr>
        <w:t>) แบบเชิงเหตุผล</w:t>
      </w:r>
      <w:r w:rsidR="00247D09" w:rsidRPr="005054A0">
        <w:rPr>
          <w:rFonts w:ascii="TH SarabunIT๙" w:eastAsiaTheme="minorHAnsi" w:hAnsi="TH SarabunIT๙" w:cs="TH SarabunIT๙"/>
        </w:rPr>
        <w:t xml:space="preserve"> </w:t>
      </w:r>
      <w:r w:rsidR="00247D09" w:rsidRPr="005054A0">
        <w:rPr>
          <w:rFonts w:ascii="TH SarabunIT๙" w:eastAsiaTheme="minorHAnsi" w:hAnsi="TH SarabunIT๙" w:cs="TH SarabunIT๙"/>
          <w:cs/>
        </w:rPr>
        <w:t>(</w:t>
      </w:r>
      <w:r w:rsidR="00247D09" w:rsidRPr="005054A0">
        <w:rPr>
          <w:rFonts w:ascii="TH SarabunIT๙" w:eastAsiaTheme="minorHAnsi" w:hAnsi="TH SarabunIT๙" w:cs="TH SarabunIT๙"/>
        </w:rPr>
        <w:t>Logical Model</w:t>
      </w:r>
      <w:r w:rsidR="00247D09" w:rsidRPr="005054A0">
        <w:rPr>
          <w:rFonts w:ascii="TH SarabunIT๙" w:eastAsiaTheme="minorHAnsi" w:hAnsi="TH SarabunIT๙" w:cs="TH SarabunIT๙"/>
          <w:cs/>
        </w:rPr>
        <w:t>)</w:t>
      </w:r>
    </w:p>
    <w:p w:rsidR="00C069D7" w:rsidRPr="005054A0" w:rsidRDefault="00D96047" w:rsidP="00C069D7">
      <w:pPr>
        <w:autoSpaceDE w:val="0"/>
        <w:autoSpaceDN w:val="0"/>
        <w:adjustRightInd w:val="0"/>
        <w:ind w:firstLine="720"/>
        <w:rPr>
          <w:rFonts w:ascii="TH SarabunIT๙" w:eastAsiaTheme="minorHAnsi" w:hAnsi="TH SarabunIT๙" w:cs="TH SarabunIT๙"/>
          <w:cs/>
        </w:rPr>
      </w:pPr>
      <w:r w:rsidRPr="005054A0">
        <w:rPr>
          <w:rFonts w:ascii="TH SarabunIT๙" w:eastAsiaTheme="minorHAnsi" w:hAnsi="TH SarabunIT๙" w:cs="TH SarabunIT๙"/>
          <w:cs/>
        </w:rPr>
        <w:t>(</w:t>
      </w:r>
      <w:r w:rsidRPr="005054A0">
        <w:rPr>
          <w:rFonts w:ascii="TH SarabunIT๙" w:eastAsiaTheme="minorHAnsi" w:hAnsi="TH SarabunIT๙" w:cs="TH SarabunIT๙"/>
        </w:rPr>
        <w:t>5</w:t>
      </w:r>
      <w:r w:rsidR="00C069D7" w:rsidRPr="005054A0">
        <w:rPr>
          <w:rFonts w:ascii="TH SarabunIT๙" w:eastAsiaTheme="minorHAnsi" w:hAnsi="TH SarabunIT๙" w:cs="TH SarabunIT๙"/>
          <w:cs/>
        </w:rPr>
        <w:t>) แบบวัดกระบวนการปฏิบัติงาน</w:t>
      </w:r>
      <w:r w:rsidR="00247D09" w:rsidRPr="005054A0">
        <w:rPr>
          <w:rFonts w:ascii="TH SarabunIT๙" w:eastAsiaTheme="minorHAnsi" w:hAnsi="TH SarabunIT๙" w:cs="TH SarabunIT๙"/>
        </w:rPr>
        <w:t xml:space="preserve"> </w:t>
      </w:r>
      <w:r w:rsidR="00247D09" w:rsidRPr="005054A0">
        <w:rPr>
          <w:rFonts w:ascii="TH SarabunIT๙" w:eastAsiaTheme="minorHAnsi" w:hAnsi="TH SarabunIT๙" w:cs="TH SarabunIT๙"/>
          <w:cs/>
        </w:rPr>
        <w:t>(</w:t>
      </w:r>
      <w:r w:rsidR="00247D09" w:rsidRPr="005054A0">
        <w:rPr>
          <w:rFonts w:ascii="TH SarabunIT๙" w:eastAsiaTheme="minorHAnsi" w:hAnsi="TH SarabunIT๙" w:cs="TH SarabunIT๙"/>
        </w:rPr>
        <w:t xml:space="preserve">Process Performance </w:t>
      </w:r>
      <w:proofErr w:type="spellStart"/>
      <w:r w:rsidR="00247D09" w:rsidRPr="005054A0">
        <w:rPr>
          <w:rFonts w:ascii="TH SarabunIT๙" w:eastAsiaTheme="minorHAnsi" w:hAnsi="TH SarabunIT๙" w:cs="TH SarabunIT๙"/>
        </w:rPr>
        <w:t>Measuament</w:t>
      </w:r>
      <w:proofErr w:type="spellEnd"/>
      <w:r w:rsidR="00247D09" w:rsidRPr="005054A0">
        <w:rPr>
          <w:rFonts w:ascii="TH SarabunIT๙" w:eastAsiaTheme="minorHAnsi" w:hAnsi="TH SarabunIT๙" w:cs="TH SarabunIT๙"/>
        </w:rPr>
        <w:t xml:space="preserve"> System </w:t>
      </w:r>
      <w:r w:rsidR="00247D09" w:rsidRPr="005054A0">
        <w:rPr>
          <w:rFonts w:ascii="TH SarabunIT๙" w:eastAsiaTheme="minorHAnsi" w:hAnsi="TH SarabunIT๙" w:cs="TH SarabunIT๙"/>
          <w:cs/>
        </w:rPr>
        <w:t>(</w:t>
      </w:r>
      <w:r w:rsidR="00247D09" w:rsidRPr="005054A0">
        <w:rPr>
          <w:rFonts w:ascii="TH SarabunIT๙" w:eastAsiaTheme="minorHAnsi" w:hAnsi="TH SarabunIT๙" w:cs="TH SarabunIT๙"/>
        </w:rPr>
        <w:t>PPMS</w:t>
      </w:r>
      <w:r w:rsidR="00247D09" w:rsidRPr="005054A0">
        <w:rPr>
          <w:rFonts w:ascii="TH SarabunIT๙" w:eastAsiaTheme="minorHAnsi" w:hAnsi="TH SarabunIT๙" w:cs="TH SarabunIT๙"/>
          <w:cs/>
        </w:rPr>
        <w:t>))</w:t>
      </w:r>
    </w:p>
    <w:p w:rsidR="00C069D7" w:rsidRPr="005054A0" w:rsidRDefault="00D96047" w:rsidP="00C069D7">
      <w:pPr>
        <w:autoSpaceDE w:val="0"/>
        <w:autoSpaceDN w:val="0"/>
        <w:adjustRightInd w:val="0"/>
        <w:ind w:firstLine="720"/>
        <w:rPr>
          <w:rFonts w:ascii="TH SarabunIT๙" w:eastAsiaTheme="minorHAnsi" w:hAnsi="TH SarabunIT๙" w:cs="TH SarabunIT๙"/>
          <w:cs/>
        </w:rPr>
      </w:pPr>
      <w:r w:rsidRPr="005054A0">
        <w:rPr>
          <w:rFonts w:ascii="TH SarabunIT๙" w:eastAsiaTheme="minorHAnsi" w:hAnsi="TH SarabunIT๙" w:cs="TH SarabunIT๙"/>
          <w:cs/>
        </w:rPr>
        <w:t>(</w:t>
      </w:r>
      <w:r w:rsidRPr="005054A0">
        <w:rPr>
          <w:rFonts w:ascii="TH SarabunIT๙" w:eastAsiaTheme="minorHAnsi" w:hAnsi="TH SarabunIT๙" w:cs="TH SarabunIT๙"/>
        </w:rPr>
        <w:t>6</w:t>
      </w:r>
      <w:r w:rsidR="00C069D7" w:rsidRPr="005054A0">
        <w:rPr>
          <w:rFonts w:ascii="TH SarabunIT๙" w:eastAsiaTheme="minorHAnsi" w:hAnsi="TH SarabunIT๙" w:cs="TH SarabunIT๙"/>
          <w:cs/>
        </w:rPr>
        <w:t xml:space="preserve">) </w:t>
      </w:r>
      <w:r w:rsidR="00247D09" w:rsidRPr="005054A0">
        <w:rPr>
          <w:rFonts w:ascii="TH SarabunIT๙" w:eastAsiaTheme="minorHAnsi" w:hAnsi="TH SarabunIT๙" w:cs="TH SarabunIT๙"/>
          <w:cs/>
        </w:rPr>
        <w:t xml:space="preserve">แบบการประเมินโดยใช้วิธีการแก้ปัญหาหรือเรียนรู้จากปัญหาที่เกิดขึ้น หรือ </w:t>
      </w:r>
      <w:r w:rsidR="00247D09" w:rsidRPr="005054A0">
        <w:rPr>
          <w:rFonts w:ascii="TH SarabunIT๙" w:eastAsiaTheme="minorHAnsi" w:hAnsi="TH SarabunIT๙" w:cs="TH SarabunIT๙"/>
        </w:rPr>
        <w:t xml:space="preserve">Problem-Solving Method </w:t>
      </w:r>
    </w:p>
    <w:p w:rsidR="00C069D7" w:rsidRPr="005054A0" w:rsidRDefault="00D96047" w:rsidP="00C069D7">
      <w:pPr>
        <w:autoSpaceDE w:val="0"/>
        <w:autoSpaceDN w:val="0"/>
        <w:adjustRightInd w:val="0"/>
        <w:ind w:firstLine="720"/>
        <w:rPr>
          <w:rFonts w:ascii="TH SarabunIT๙" w:eastAsiaTheme="minorHAnsi" w:hAnsi="TH SarabunIT๙" w:cs="TH SarabunIT๙"/>
          <w:cs/>
        </w:rPr>
      </w:pPr>
      <w:r w:rsidRPr="005054A0">
        <w:rPr>
          <w:rFonts w:ascii="TH SarabunIT๙" w:eastAsiaTheme="minorHAnsi" w:hAnsi="TH SarabunIT๙" w:cs="TH SarabunIT๙"/>
          <w:cs/>
        </w:rPr>
        <w:t>(</w:t>
      </w:r>
      <w:r w:rsidRPr="005054A0">
        <w:rPr>
          <w:rFonts w:ascii="TH SarabunIT๙" w:eastAsiaTheme="minorHAnsi" w:hAnsi="TH SarabunIT๙" w:cs="TH SarabunIT๙"/>
        </w:rPr>
        <w:t>7</w:t>
      </w:r>
      <w:r w:rsidR="00C069D7" w:rsidRPr="005054A0">
        <w:rPr>
          <w:rFonts w:ascii="TH SarabunIT๙" w:eastAsiaTheme="minorHAnsi" w:hAnsi="TH SarabunIT๙" w:cs="TH SarabunIT๙"/>
          <w:cs/>
        </w:rPr>
        <w:t xml:space="preserve">) แบบการประเมินแบบมีส่วนร่วม </w:t>
      </w:r>
      <w:r w:rsidR="00247D09" w:rsidRPr="005054A0">
        <w:rPr>
          <w:rFonts w:ascii="TH SarabunIT๙" w:eastAsiaTheme="minorHAnsi" w:hAnsi="TH SarabunIT๙" w:cs="TH SarabunIT๙"/>
          <w:cs/>
        </w:rPr>
        <w:t>(</w:t>
      </w:r>
      <w:r w:rsidR="00247D09" w:rsidRPr="005054A0">
        <w:rPr>
          <w:rFonts w:ascii="TH SarabunIT๙" w:eastAsiaTheme="minorHAnsi" w:hAnsi="TH SarabunIT๙" w:cs="TH SarabunIT๙"/>
        </w:rPr>
        <w:t>Participatory Method</w:t>
      </w:r>
      <w:r w:rsidR="00247D09" w:rsidRPr="005054A0">
        <w:rPr>
          <w:rFonts w:ascii="TH SarabunIT๙" w:eastAsiaTheme="minorHAnsi" w:hAnsi="TH SarabunIT๙" w:cs="TH SarabunIT๙"/>
          <w:cs/>
        </w:rPr>
        <w:t>)</w:t>
      </w:r>
    </w:p>
    <w:p w:rsidR="00C069D7" w:rsidRPr="005054A0" w:rsidRDefault="00D96047" w:rsidP="00C069D7">
      <w:pPr>
        <w:autoSpaceDE w:val="0"/>
        <w:autoSpaceDN w:val="0"/>
        <w:adjustRightInd w:val="0"/>
        <w:ind w:firstLine="720"/>
        <w:rPr>
          <w:rFonts w:ascii="TH SarabunIT๙" w:eastAsiaTheme="minorHAnsi" w:hAnsi="TH SarabunIT๙" w:cs="TH SarabunIT๙"/>
          <w:cs/>
        </w:rPr>
      </w:pPr>
      <w:r w:rsidRPr="005054A0">
        <w:rPr>
          <w:rFonts w:ascii="TH SarabunIT๙" w:eastAsiaTheme="minorHAnsi" w:hAnsi="TH SarabunIT๙" w:cs="TH SarabunIT๙"/>
          <w:cs/>
        </w:rPr>
        <w:t>(</w:t>
      </w:r>
      <w:r w:rsidRPr="005054A0">
        <w:rPr>
          <w:rFonts w:ascii="TH SarabunIT๙" w:eastAsiaTheme="minorHAnsi" w:hAnsi="TH SarabunIT๙" w:cs="TH SarabunIT๙"/>
        </w:rPr>
        <w:t>8</w:t>
      </w:r>
      <w:r w:rsidR="00C069D7" w:rsidRPr="005054A0">
        <w:rPr>
          <w:rFonts w:ascii="TH SarabunIT๙" w:eastAsiaTheme="minorHAnsi" w:hAnsi="TH SarabunIT๙" w:cs="TH SarabunIT๙"/>
          <w:cs/>
        </w:rPr>
        <w:t xml:space="preserve">) </w:t>
      </w:r>
      <w:r w:rsidR="00247D09" w:rsidRPr="005054A0">
        <w:rPr>
          <w:rFonts w:ascii="TH SarabunIT๙" w:eastAsiaTheme="minorHAnsi" w:hAnsi="TH SarabunIT๙" w:cs="TH SarabunIT๙"/>
          <w:cs/>
        </w:rPr>
        <w:t>แบบการประเมินผลกระทบ (</w:t>
      </w:r>
      <w:r w:rsidR="00247D09" w:rsidRPr="005054A0">
        <w:rPr>
          <w:rFonts w:ascii="TH SarabunIT๙" w:eastAsiaTheme="minorHAnsi" w:hAnsi="TH SarabunIT๙" w:cs="TH SarabunIT๙"/>
        </w:rPr>
        <w:t>Impact Evaluation</w:t>
      </w:r>
      <w:r w:rsidR="00247D09" w:rsidRPr="005054A0">
        <w:rPr>
          <w:rFonts w:ascii="TH SarabunIT๙" w:eastAsiaTheme="minorHAnsi" w:hAnsi="TH SarabunIT๙" w:cs="TH SarabunIT๙"/>
          <w:cs/>
        </w:rPr>
        <w:t>)</w:t>
      </w:r>
    </w:p>
    <w:p w:rsidR="00C069D7" w:rsidRPr="005054A0" w:rsidRDefault="00D96047" w:rsidP="00C069D7">
      <w:pPr>
        <w:autoSpaceDE w:val="0"/>
        <w:autoSpaceDN w:val="0"/>
        <w:adjustRightInd w:val="0"/>
        <w:ind w:firstLine="720"/>
        <w:rPr>
          <w:rFonts w:ascii="TH SarabunIT๙" w:eastAsiaTheme="minorHAnsi" w:hAnsi="TH SarabunIT๙" w:cs="TH SarabunIT๙"/>
        </w:rPr>
      </w:pPr>
      <w:r w:rsidRPr="005054A0">
        <w:rPr>
          <w:rFonts w:ascii="TH SarabunIT๙" w:eastAsiaTheme="minorHAnsi" w:hAnsi="TH SarabunIT๙" w:cs="TH SarabunIT๙"/>
          <w:cs/>
        </w:rPr>
        <w:t>(</w:t>
      </w:r>
      <w:r w:rsidRPr="005054A0">
        <w:rPr>
          <w:rFonts w:ascii="TH SarabunIT๙" w:eastAsiaTheme="minorHAnsi" w:hAnsi="TH SarabunIT๙" w:cs="TH SarabunIT๙"/>
        </w:rPr>
        <w:t>9</w:t>
      </w:r>
      <w:r w:rsidR="00C069D7" w:rsidRPr="005054A0">
        <w:rPr>
          <w:rFonts w:ascii="TH SarabunIT๙" w:eastAsiaTheme="minorHAnsi" w:hAnsi="TH SarabunIT๙" w:cs="TH SarabunIT๙"/>
          <w:cs/>
        </w:rPr>
        <w:t>) แบบการประเมินความเสี่ยง (</w:t>
      </w:r>
      <w:r w:rsidR="00C069D7" w:rsidRPr="005054A0">
        <w:rPr>
          <w:rFonts w:ascii="TH SarabunIT๙" w:eastAsiaTheme="minorHAnsi" w:hAnsi="TH SarabunIT๙" w:cs="TH SarabunIT๙"/>
        </w:rPr>
        <w:t>Risk Assessment Model</w:t>
      </w:r>
      <w:r w:rsidR="00C069D7" w:rsidRPr="005054A0">
        <w:rPr>
          <w:rFonts w:ascii="TH SarabunIT๙" w:eastAsiaTheme="minorHAnsi" w:hAnsi="TH SarabunIT๙" w:cs="TH SarabunIT๙"/>
          <w:cs/>
        </w:rPr>
        <w:t>)</w:t>
      </w:r>
    </w:p>
    <w:p w:rsidR="00C069D7" w:rsidRPr="005054A0" w:rsidRDefault="00D96047" w:rsidP="00C069D7">
      <w:pPr>
        <w:autoSpaceDE w:val="0"/>
        <w:autoSpaceDN w:val="0"/>
        <w:adjustRightInd w:val="0"/>
        <w:ind w:firstLine="720"/>
        <w:rPr>
          <w:rFonts w:ascii="TH SarabunIT๙" w:eastAsiaTheme="minorHAnsi" w:hAnsi="TH SarabunIT๙" w:cs="TH SarabunIT๙"/>
          <w:cs/>
        </w:rPr>
      </w:pPr>
      <w:r w:rsidRPr="005054A0">
        <w:rPr>
          <w:rFonts w:ascii="TH SarabunIT๙" w:eastAsiaTheme="minorHAnsi" w:hAnsi="TH SarabunIT๙" w:cs="TH SarabunIT๙"/>
          <w:cs/>
        </w:rPr>
        <w:t>(</w:t>
      </w:r>
      <w:r w:rsidRPr="005054A0">
        <w:rPr>
          <w:rFonts w:ascii="TH SarabunIT๙" w:eastAsiaTheme="minorHAnsi" w:hAnsi="TH SarabunIT๙" w:cs="TH SarabunIT๙"/>
        </w:rPr>
        <w:t>10</w:t>
      </w:r>
      <w:r w:rsidR="00C069D7" w:rsidRPr="005054A0">
        <w:rPr>
          <w:rFonts w:ascii="TH SarabunIT๙" w:eastAsiaTheme="minorHAnsi" w:hAnsi="TH SarabunIT๙" w:cs="TH SarabunIT๙"/>
          <w:cs/>
        </w:rPr>
        <w:t>)</w:t>
      </w:r>
      <w:r w:rsidR="00247D09" w:rsidRPr="005054A0">
        <w:rPr>
          <w:rFonts w:ascii="TH SarabunIT๙" w:eastAsiaTheme="minorHAnsi" w:hAnsi="TH SarabunIT๙" w:cs="TH SarabunIT๙"/>
          <w:cs/>
        </w:rPr>
        <w:t>แบบประเมินตนเอง (</w:t>
      </w:r>
      <w:r w:rsidR="00247D09" w:rsidRPr="005054A0">
        <w:rPr>
          <w:rFonts w:ascii="TH SarabunIT๙" w:eastAsiaTheme="minorHAnsi" w:hAnsi="TH SarabunIT๙" w:cs="TH SarabunIT๙"/>
        </w:rPr>
        <w:t>Self-Assessment Model</w:t>
      </w:r>
      <w:r w:rsidR="00247D09" w:rsidRPr="005054A0">
        <w:rPr>
          <w:rFonts w:ascii="TH SarabunIT๙" w:eastAsiaTheme="minorHAnsi" w:hAnsi="TH SarabunIT๙" w:cs="TH SarabunIT๙"/>
          <w:cs/>
        </w:rPr>
        <w:t>)</w:t>
      </w:r>
    </w:p>
    <w:p w:rsidR="00C069D7" w:rsidRPr="005054A0" w:rsidRDefault="00D96047" w:rsidP="00C069D7">
      <w:pPr>
        <w:autoSpaceDE w:val="0"/>
        <w:autoSpaceDN w:val="0"/>
        <w:adjustRightInd w:val="0"/>
        <w:ind w:firstLine="720"/>
        <w:rPr>
          <w:rFonts w:ascii="TH SarabunIT๙" w:eastAsiaTheme="minorHAnsi" w:hAnsi="TH SarabunIT๙" w:cs="TH SarabunIT๙"/>
        </w:rPr>
      </w:pPr>
      <w:r w:rsidRPr="005054A0">
        <w:rPr>
          <w:rFonts w:ascii="TH SarabunIT๙" w:eastAsiaTheme="minorHAnsi" w:hAnsi="TH SarabunIT๙" w:cs="TH SarabunIT๙"/>
          <w:cs/>
        </w:rPr>
        <w:t>(</w:t>
      </w:r>
      <w:r w:rsidRPr="005054A0">
        <w:rPr>
          <w:rFonts w:ascii="TH SarabunIT๙" w:eastAsiaTheme="minorHAnsi" w:hAnsi="TH SarabunIT๙" w:cs="TH SarabunIT๙"/>
        </w:rPr>
        <w:t>11</w:t>
      </w:r>
      <w:r w:rsidR="00C069D7" w:rsidRPr="005054A0">
        <w:rPr>
          <w:rFonts w:ascii="TH SarabunIT๙" w:eastAsiaTheme="minorHAnsi" w:hAnsi="TH SarabunIT๙" w:cs="TH SarabunIT๙"/>
          <w:cs/>
        </w:rPr>
        <w:t>) แบบ</w:t>
      </w:r>
      <w:proofErr w:type="spellStart"/>
      <w:r w:rsidR="00C069D7" w:rsidRPr="005054A0">
        <w:rPr>
          <w:rFonts w:ascii="TH SarabunIT๙" w:eastAsiaTheme="minorHAnsi" w:hAnsi="TH SarabunIT๙" w:cs="TH SarabunIT๙"/>
          <w:cs/>
        </w:rPr>
        <w:t>อื่นๆ</w:t>
      </w:r>
      <w:proofErr w:type="spellEnd"/>
      <w:r w:rsidR="00C069D7" w:rsidRPr="005054A0">
        <w:rPr>
          <w:rFonts w:ascii="TH SarabunIT๙" w:eastAsiaTheme="minorHAnsi" w:hAnsi="TH SarabunIT๙" w:cs="TH SarabunIT๙"/>
          <w:cs/>
        </w:rPr>
        <w:t xml:space="preserve"> ที่องค์กรปกครองส่วนท้องถิ่นกำหนดขึ้น</w:t>
      </w:r>
      <w:r w:rsidRPr="005054A0">
        <w:rPr>
          <w:rFonts w:ascii="TH SarabunIT๙" w:eastAsiaTheme="minorHAnsi" w:hAnsi="TH SarabunIT๙" w:cs="TH SarabunIT๙"/>
          <w:cs/>
        </w:rPr>
        <w:t xml:space="preserve"> ทั้งนี้ต้องอยู่ภายใต้กรอบข้อ (</w:t>
      </w:r>
      <w:r w:rsidRPr="005054A0">
        <w:rPr>
          <w:rFonts w:ascii="TH SarabunIT๙" w:eastAsiaTheme="minorHAnsi" w:hAnsi="TH SarabunIT๙" w:cs="TH SarabunIT๙"/>
        </w:rPr>
        <w:t>1</w:t>
      </w:r>
      <w:r w:rsidR="00C069D7" w:rsidRPr="005054A0">
        <w:rPr>
          <w:rFonts w:ascii="TH SarabunIT๙" w:eastAsiaTheme="minorHAnsi" w:hAnsi="TH SarabunIT๙" w:cs="TH SarabunIT๙"/>
          <w:cs/>
        </w:rPr>
        <w:t xml:space="preserve">) </w:t>
      </w:r>
      <w:r w:rsidR="00C069D7" w:rsidRPr="005054A0">
        <w:rPr>
          <w:rFonts w:ascii="TH SarabunIT๙" w:eastAsiaTheme="minorHAnsi" w:hAnsi="TH SarabunIT๙" w:cs="TH SarabunIT๙"/>
        </w:rPr>
        <w:t>–</w:t>
      </w:r>
      <w:r w:rsidRPr="005054A0">
        <w:rPr>
          <w:rFonts w:ascii="TH SarabunIT๙" w:eastAsiaTheme="minorHAnsi" w:hAnsi="TH SarabunIT๙" w:cs="TH SarabunIT๙"/>
          <w:cs/>
        </w:rPr>
        <w:t>(</w:t>
      </w:r>
      <w:r w:rsidRPr="005054A0">
        <w:rPr>
          <w:rFonts w:ascii="TH SarabunIT๙" w:eastAsiaTheme="minorHAnsi" w:hAnsi="TH SarabunIT๙" w:cs="TH SarabunIT๙"/>
        </w:rPr>
        <w:t>10</w:t>
      </w:r>
      <w:r w:rsidR="00C069D7" w:rsidRPr="005054A0">
        <w:rPr>
          <w:rFonts w:ascii="TH SarabunIT๙" w:eastAsiaTheme="minorHAnsi" w:hAnsi="TH SarabunIT๙" w:cs="TH SarabunIT๙"/>
          <w:cs/>
        </w:rPr>
        <w:t>) หรือเป็นแบบผสมก็ได้</w:t>
      </w:r>
    </w:p>
    <w:p w:rsidR="00C069D7" w:rsidRPr="005054A0" w:rsidRDefault="00C069D7" w:rsidP="00C069D7">
      <w:pPr>
        <w:autoSpaceDE w:val="0"/>
        <w:autoSpaceDN w:val="0"/>
        <w:adjustRightInd w:val="0"/>
        <w:ind w:firstLine="720"/>
        <w:rPr>
          <w:rFonts w:ascii="TH SarabunIT๙" w:eastAsiaTheme="minorHAnsi" w:hAnsi="TH SarabunIT๙" w:cs="TH SarabunIT๙"/>
        </w:rPr>
      </w:pPr>
      <w:r w:rsidRPr="005054A0">
        <w:rPr>
          <w:rFonts w:ascii="TH SarabunIT๙" w:eastAsiaTheme="minorHAnsi" w:hAnsi="TH SarabunIT๙" w:cs="TH SarabunIT๙"/>
          <w:cs/>
        </w:rPr>
        <w:t>เชิงปริมาณ (</w:t>
      </w:r>
      <w:r w:rsidRPr="005054A0">
        <w:rPr>
          <w:rFonts w:ascii="TH SarabunIT๙" w:eastAsiaTheme="minorHAnsi" w:hAnsi="TH SarabunIT๙" w:cs="TH SarabunIT๙"/>
        </w:rPr>
        <w:t>Quantity</w:t>
      </w:r>
      <w:r w:rsidRPr="005054A0">
        <w:rPr>
          <w:rFonts w:ascii="TH SarabunIT๙" w:eastAsiaTheme="minorHAnsi" w:hAnsi="TH SarabunIT๙" w:cs="TH SarabunIT๙"/>
          <w:cs/>
        </w:rPr>
        <w:t>) เชิงคุณภาพ (</w:t>
      </w:r>
      <w:r w:rsidRPr="005054A0">
        <w:rPr>
          <w:rFonts w:ascii="TH SarabunIT๙" w:eastAsiaTheme="minorHAnsi" w:hAnsi="TH SarabunIT๙" w:cs="TH SarabunIT๙"/>
        </w:rPr>
        <w:t>Quality</w:t>
      </w:r>
      <w:r w:rsidRPr="005054A0">
        <w:rPr>
          <w:rFonts w:ascii="TH SarabunIT๙" w:eastAsiaTheme="minorHAnsi" w:hAnsi="TH SarabunIT๙" w:cs="TH SarabunIT๙"/>
          <w:cs/>
        </w:rPr>
        <w:t>) ผลที่ได้</w:t>
      </w:r>
      <w:proofErr w:type="spellStart"/>
      <w:r w:rsidRPr="005054A0">
        <w:rPr>
          <w:rFonts w:ascii="TH SarabunIT๙" w:eastAsiaTheme="minorHAnsi" w:hAnsi="TH SarabunIT๙" w:cs="TH SarabunIT๙"/>
          <w:cs/>
        </w:rPr>
        <w:t>จริงๆ</w:t>
      </w:r>
      <w:proofErr w:type="spellEnd"/>
      <w:r w:rsidRPr="005054A0">
        <w:rPr>
          <w:rFonts w:ascii="TH SarabunIT๙" w:eastAsiaTheme="minorHAnsi" w:hAnsi="TH SarabunIT๙" w:cs="TH SarabunIT๙"/>
          <w:cs/>
        </w:rPr>
        <w:t>คืออะไร ค่าใช้จ่าย (</w:t>
      </w:r>
      <w:r w:rsidRPr="005054A0">
        <w:rPr>
          <w:rFonts w:ascii="TH SarabunIT๙" w:eastAsiaTheme="minorHAnsi" w:hAnsi="TH SarabunIT๙" w:cs="TH SarabunIT๙"/>
        </w:rPr>
        <w:t>Cost</w:t>
      </w:r>
      <w:r w:rsidRPr="005054A0">
        <w:rPr>
          <w:rFonts w:ascii="TH SarabunIT๙" w:eastAsiaTheme="minorHAnsi" w:hAnsi="TH SarabunIT๙" w:cs="TH SarabunIT๙"/>
          <w:cs/>
        </w:rPr>
        <w:t>) เวลา (</w:t>
      </w:r>
      <w:r w:rsidRPr="005054A0">
        <w:rPr>
          <w:rFonts w:ascii="TH SarabunIT๙" w:eastAsiaTheme="minorHAnsi" w:hAnsi="TH SarabunIT๙" w:cs="TH SarabunIT๙"/>
        </w:rPr>
        <w:t>Time</w:t>
      </w:r>
      <w:r w:rsidRPr="005054A0">
        <w:rPr>
          <w:rFonts w:ascii="TH SarabunIT๙" w:eastAsiaTheme="minorHAnsi" w:hAnsi="TH SarabunIT๙" w:cs="TH SarabunIT๙"/>
          <w:cs/>
        </w:rPr>
        <w:t>) เป็นไปตามที่กำหนดไว้หรือไม่</w:t>
      </w:r>
    </w:p>
    <w:p w:rsidR="00C069D7" w:rsidRPr="005054A0" w:rsidRDefault="00C069D7" w:rsidP="00C069D7">
      <w:pPr>
        <w:autoSpaceDE w:val="0"/>
        <w:autoSpaceDN w:val="0"/>
        <w:adjustRightInd w:val="0"/>
        <w:ind w:firstLine="720"/>
        <w:rPr>
          <w:rFonts w:ascii="TH SarabunIT๙" w:eastAsiaTheme="minorHAnsi" w:hAnsi="TH SarabunIT๙" w:cs="TH SarabunIT๙"/>
        </w:rPr>
      </w:pPr>
      <w:r w:rsidRPr="005054A0">
        <w:rPr>
          <w:rFonts w:ascii="TH SarabunIT๙" w:eastAsiaTheme="minorHAnsi" w:hAnsi="TH SarabunIT๙" w:cs="TH SarabunIT๙"/>
          <w:cs/>
        </w:rPr>
        <w:t>ประชาชนได้ประโยชน์อย่างไรหรือราชการได้ประโยชน์อย่างไร</w:t>
      </w:r>
    </w:p>
    <w:p w:rsidR="00C069D7" w:rsidRPr="005054A0" w:rsidRDefault="00C069D7" w:rsidP="00C069D7">
      <w:pPr>
        <w:autoSpaceDE w:val="0"/>
        <w:autoSpaceDN w:val="0"/>
        <w:adjustRightInd w:val="0"/>
        <w:ind w:firstLine="720"/>
        <w:rPr>
          <w:rFonts w:ascii="TH SarabunIT๙" w:eastAsiaTheme="minorHAnsi" w:hAnsi="TH SarabunIT๙" w:cs="TH SarabunIT๙"/>
        </w:rPr>
      </w:pPr>
      <w:r w:rsidRPr="005054A0">
        <w:rPr>
          <w:rFonts w:ascii="TH SarabunIT๙" w:eastAsiaTheme="minorHAnsi" w:hAnsi="TH SarabunIT๙" w:cs="TH SarabunIT๙"/>
          <w:cs/>
        </w:rPr>
        <w:t>วัดผลนั้นได้หรือไม่ หรือวัดได้เท่าไหร่ (</w:t>
      </w:r>
      <w:r w:rsidRPr="005054A0">
        <w:rPr>
          <w:rFonts w:ascii="TH SarabunIT๙" w:eastAsiaTheme="minorHAnsi" w:hAnsi="TH SarabunIT๙" w:cs="TH SarabunIT๙"/>
        </w:rPr>
        <w:t>Key Performance Indicator : KPIs</w:t>
      </w:r>
      <w:r w:rsidRPr="005054A0">
        <w:rPr>
          <w:rFonts w:ascii="TH SarabunIT๙" w:eastAsiaTheme="minorHAnsi" w:hAnsi="TH SarabunIT๙" w:cs="TH SarabunIT๙"/>
          <w:cs/>
        </w:rPr>
        <w:t>)</w:t>
      </w:r>
    </w:p>
    <w:p w:rsidR="00C069D7" w:rsidRPr="005054A0" w:rsidRDefault="00C069D7" w:rsidP="00175A5B">
      <w:pPr>
        <w:autoSpaceDE w:val="0"/>
        <w:autoSpaceDN w:val="0"/>
        <w:adjustRightInd w:val="0"/>
        <w:ind w:firstLine="720"/>
        <w:rPr>
          <w:rFonts w:ascii="TH SarabunIT๙" w:eastAsiaTheme="minorHAnsi" w:hAnsi="TH SarabunIT๙" w:cs="TH SarabunIT๙"/>
          <w:cs/>
        </w:rPr>
      </w:pPr>
      <w:r w:rsidRPr="005054A0">
        <w:rPr>
          <w:rFonts w:ascii="TH SarabunIT๙" w:eastAsiaTheme="minorHAnsi" w:hAnsi="TH SarabunIT๙" w:cs="TH SarabunIT๙"/>
          <w:cs/>
        </w:rPr>
        <w:t>ผลกระทบ (</w:t>
      </w:r>
      <w:r w:rsidRPr="005054A0">
        <w:rPr>
          <w:rFonts w:ascii="TH SarabunIT๙" w:eastAsiaTheme="minorHAnsi" w:hAnsi="TH SarabunIT๙" w:cs="TH SarabunIT๙"/>
        </w:rPr>
        <w:t>Impact</w:t>
      </w:r>
      <w:r w:rsidRPr="005054A0">
        <w:rPr>
          <w:rFonts w:ascii="TH SarabunIT๙" w:eastAsiaTheme="minorHAnsi" w:hAnsi="TH SarabunIT๙" w:cs="TH SarabunIT๙"/>
          <w:cs/>
        </w:rPr>
        <w:t>)</w:t>
      </w:r>
    </w:p>
    <w:p w:rsidR="002B2E6C" w:rsidRPr="005054A0" w:rsidRDefault="00A36E33" w:rsidP="002B2E6C">
      <w:pPr>
        <w:autoSpaceDE w:val="0"/>
        <w:autoSpaceDN w:val="0"/>
        <w:adjustRightInd w:val="0"/>
        <w:rPr>
          <w:rFonts w:ascii="TH SarabunIT๙" w:eastAsiaTheme="minorHAnsi" w:hAnsi="TH SarabunIT๙" w:cs="TH SarabunIT๙"/>
          <w:b/>
          <w:bCs/>
          <w:sz w:val="36"/>
          <w:szCs w:val="36"/>
        </w:rPr>
      </w:pPr>
      <w:r>
        <w:rPr>
          <w:rFonts w:ascii="TH SarabunIT๙" w:eastAsiaTheme="minorHAnsi" w:hAnsi="TH SarabunIT๙" w:cs="TH SarabunIT๙"/>
          <w:b/>
          <w:bCs/>
          <w:sz w:val="36"/>
          <w:szCs w:val="36"/>
        </w:rPr>
        <w:t>4.4</w:t>
      </w:r>
      <w:r w:rsidR="002B2E6C" w:rsidRPr="005054A0">
        <w:rPr>
          <w:rFonts w:ascii="TH SarabunIT๙" w:eastAsiaTheme="minorHAnsi" w:hAnsi="TH SarabunIT๙" w:cs="TH SarabunIT๙"/>
          <w:b/>
          <w:bCs/>
          <w:sz w:val="36"/>
          <w:szCs w:val="36"/>
        </w:rPr>
        <w:t xml:space="preserve"> </w:t>
      </w:r>
      <w:r w:rsidR="002B2E6C" w:rsidRPr="005054A0">
        <w:rPr>
          <w:rFonts w:ascii="TH SarabunIT๙" w:eastAsiaTheme="minorHAnsi" w:hAnsi="TH SarabunIT๙" w:cs="TH SarabunIT๙"/>
          <w:b/>
          <w:bCs/>
          <w:sz w:val="36"/>
          <w:szCs w:val="36"/>
          <w:cs/>
        </w:rPr>
        <w:t>ข้อเสนอแนะในการจัดทำแผนพัฒนาท้องถิ่นในอนาคต</w:t>
      </w:r>
    </w:p>
    <w:p w:rsidR="002B2E6C" w:rsidRPr="005054A0" w:rsidRDefault="002B2E6C" w:rsidP="002B2E6C">
      <w:pPr>
        <w:autoSpaceDE w:val="0"/>
        <w:autoSpaceDN w:val="0"/>
        <w:adjustRightInd w:val="0"/>
        <w:rPr>
          <w:rFonts w:ascii="TH SarabunIT๙" w:eastAsiaTheme="minorHAnsi" w:hAnsi="TH SarabunIT๙" w:cs="TH SarabunIT๙"/>
          <w:b/>
          <w:bCs/>
          <w:sz w:val="36"/>
          <w:szCs w:val="36"/>
        </w:rPr>
      </w:pPr>
      <w:r w:rsidRPr="005054A0">
        <w:rPr>
          <w:rFonts w:ascii="TH SarabunIT๙" w:eastAsiaTheme="minorHAnsi" w:hAnsi="TH SarabunIT๙" w:cs="TH SarabunIT๙"/>
          <w:b/>
          <w:bCs/>
          <w:sz w:val="36"/>
          <w:szCs w:val="36"/>
          <w:cs/>
        </w:rPr>
        <w:tab/>
      </w:r>
      <w:r w:rsidRPr="005054A0">
        <w:rPr>
          <w:rFonts w:ascii="TH SarabunIT๙" w:eastAsiaTheme="minorHAnsi" w:hAnsi="TH SarabunIT๙" w:cs="TH SarabunIT๙"/>
          <w:b/>
          <w:bCs/>
          <w:sz w:val="36"/>
          <w:szCs w:val="36"/>
        </w:rPr>
        <w:t xml:space="preserve">4.1 </w:t>
      </w:r>
      <w:r w:rsidRPr="005054A0">
        <w:rPr>
          <w:rFonts w:ascii="TH SarabunIT๙" w:eastAsiaTheme="minorHAnsi" w:hAnsi="TH SarabunIT๙" w:cs="TH SarabunIT๙"/>
          <w:b/>
          <w:bCs/>
          <w:sz w:val="36"/>
          <w:szCs w:val="36"/>
          <w:cs/>
        </w:rPr>
        <w:t xml:space="preserve">ผลกระทบนำไปสู่อนาคต </w:t>
      </w:r>
      <w:r w:rsidRPr="005054A0">
        <w:rPr>
          <w:rFonts w:ascii="TH SarabunIT๙" w:eastAsiaTheme="minorHAnsi" w:hAnsi="TH SarabunIT๙" w:cs="TH SarabunIT๙"/>
          <w:cs/>
        </w:rPr>
        <w:t>(เช่น จะทำ สนับสนุน ส่งเสริม ป้องกัน อย่างไร เป็นต้น)</w:t>
      </w:r>
    </w:p>
    <w:p w:rsidR="00175A5B" w:rsidRPr="005054A0" w:rsidRDefault="00175A5B" w:rsidP="00175A5B">
      <w:pPr>
        <w:ind w:firstLine="1440"/>
        <w:jc w:val="thaiDistribute"/>
        <w:rPr>
          <w:rFonts w:ascii="TH SarabunIT๙" w:hAnsi="TH SarabunIT๙" w:cs="TH SarabunIT๙"/>
        </w:rPr>
      </w:pPr>
      <w:r w:rsidRPr="005054A0">
        <w:rPr>
          <w:rFonts w:ascii="TH SarabunIT๙" w:hAnsi="TH SarabunIT๙" w:cs="TH SarabunIT๙"/>
          <w:cs/>
        </w:rPr>
        <w:t>ในทฤษฎีทางวิชาการการจัดการ ชี้ว่า องค์กร</w:t>
      </w:r>
      <w:proofErr w:type="spellStart"/>
      <w:r w:rsidRPr="005054A0">
        <w:rPr>
          <w:rFonts w:ascii="TH SarabunIT๙" w:hAnsi="TH SarabunIT๙" w:cs="TH SarabunIT๙"/>
          <w:cs/>
        </w:rPr>
        <w:t>ต่างๆ</w:t>
      </w:r>
      <w:proofErr w:type="spellEnd"/>
      <w:r w:rsidRPr="005054A0">
        <w:rPr>
          <w:rFonts w:ascii="TH SarabunIT๙" w:hAnsi="TH SarabunIT๙" w:cs="TH SarabunIT๙"/>
          <w:cs/>
        </w:rPr>
        <w:t xml:space="preserve">ไม่ว่าจะเป็นองค์กรภาครัฐหรือองค์กรภาคเอกชนจะพัฒนา เติบโตและอยู่รอดได้ต้องมีการปรับตัวให้เข้ากับการเปลี่ยนแปลงของสภาพแวดล้อมภายนอก </w:t>
      </w:r>
      <w:r w:rsidRPr="005054A0">
        <w:rPr>
          <w:rFonts w:ascii="TH SarabunIT๙" w:hAnsi="TH SarabunIT๙" w:cs="TH SarabunIT๙"/>
        </w:rPr>
        <w:t xml:space="preserve">4 </w:t>
      </w:r>
      <w:r w:rsidRPr="005054A0">
        <w:rPr>
          <w:rFonts w:ascii="TH SarabunIT๙" w:hAnsi="TH SarabunIT๙" w:cs="TH SarabunIT๙"/>
          <w:cs/>
        </w:rPr>
        <w:t>ประการ (</w:t>
      </w:r>
      <w:r w:rsidRPr="005054A0">
        <w:rPr>
          <w:rFonts w:ascii="TH SarabunIT๙" w:hAnsi="TH SarabunIT๙" w:cs="TH SarabunIT๙"/>
        </w:rPr>
        <w:t>PEST</w:t>
      </w:r>
      <w:r w:rsidRPr="005054A0">
        <w:rPr>
          <w:rFonts w:ascii="TH SarabunIT๙" w:hAnsi="TH SarabunIT๙" w:cs="TH SarabunIT๙"/>
          <w:cs/>
        </w:rPr>
        <w:t>) ตลอดเวลา ซึ่งประกอบไปด้วย</w:t>
      </w:r>
    </w:p>
    <w:p w:rsidR="00175A5B" w:rsidRPr="005054A0" w:rsidRDefault="00175A5B" w:rsidP="00175A5B">
      <w:pPr>
        <w:numPr>
          <w:ilvl w:val="0"/>
          <w:numId w:val="29"/>
        </w:numPr>
        <w:jc w:val="thaiDistribute"/>
        <w:rPr>
          <w:rFonts w:ascii="TH SarabunIT๙" w:hAnsi="TH SarabunIT๙" w:cs="TH SarabunIT๙"/>
        </w:rPr>
      </w:pPr>
      <w:r w:rsidRPr="005054A0">
        <w:rPr>
          <w:rFonts w:ascii="TH SarabunIT๙" w:hAnsi="TH SarabunIT๙" w:cs="TH SarabunIT๙"/>
          <w:cs/>
        </w:rPr>
        <w:t>สิ่งแวดล้อมด้านการเมือง (</w:t>
      </w:r>
      <w:r w:rsidRPr="005054A0">
        <w:rPr>
          <w:rFonts w:ascii="TH SarabunIT๙" w:hAnsi="TH SarabunIT๙" w:cs="TH SarabunIT๙"/>
        </w:rPr>
        <w:t>Political Environment</w:t>
      </w:r>
      <w:r w:rsidRPr="005054A0">
        <w:rPr>
          <w:rFonts w:ascii="TH SarabunIT๙" w:hAnsi="TH SarabunIT๙" w:cs="TH SarabunIT๙"/>
          <w:cs/>
        </w:rPr>
        <w:t xml:space="preserve">) </w:t>
      </w:r>
    </w:p>
    <w:p w:rsidR="00175A5B" w:rsidRPr="005054A0" w:rsidRDefault="00175A5B" w:rsidP="00175A5B">
      <w:pPr>
        <w:numPr>
          <w:ilvl w:val="0"/>
          <w:numId w:val="29"/>
        </w:numPr>
        <w:jc w:val="thaiDistribute"/>
        <w:rPr>
          <w:rFonts w:ascii="TH SarabunIT๙" w:hAnsi="TH SarabunIT๙" w:cs="TH SarabunIT๙"/>
        </w:rPr>
      </w:pPr>
      <w:r w:rsidRPr="005054A0">
        <w:rPr>
          <w:rFonts w:ascii="TH SarabunIT๙" w:hAnsi="TH SarabunIT๙" w:cs="TH SarabunIT๙"/>
          <w:cs/>
        </w:rPr>
        <w:t>สิ่งแวดล้อมด้านเศรษฐกิจ (</w:t>
      </w:r>
      <w:r w:rsidRPr="005054A0">
        <w:rPr>
          <w:rFonts w:ascii="TH SarabunIT๙" w:hAnsi="TH SarabunIT๙" w:cs="TH SarabunIT๙"/>
        </w:rPr>
        <w:t>Economic Environment</w:t>
      </w:r>
      <w:r w:rsidRPr="005054A0">
        <w:rPr>
          <w:rFonts w:ascii="TH SarabunIT๙" w:hAnsi="TH SarabunIT๙" w:cs="TH SarabunIT๙"/>
          <w:cs/>
        </w:rPr>
        <w:t xml:space="preserve">) </w:t>
      </w:r>
    </w:p>
    <w:p w:rsidR="00175A5B" w:rsidRPr="005054A0" w:rsidRDefault="00175A5B" w:rsidP="00175A5B">
      <w:pPr>
        <w:numPr>
          <w:ilvl w:val="0"/>
          <w:numId w:val="29"/>
        </w:numPr>
        <w:jc w:val="thaiDistribute"/>
        <w:rPr>
          <w:rFonts w:ascii="TH SarabunIT๙" w:hAnsi="TH SarabunIT๙" w:cs="TH SarabunIT๙"/>
        </w:rPr>
      </w:pPr>
      <w:r w:rsidRPr="005054A0">
        <w:rPr>
          <w:rFonts w:ascii="TH SarabunIT๙" w:hAnsi="TH SarabunIT๙" w:cs="TH SarabunIT๙"/>
          <w:cs/>
        </w:rPr>
        <w:t>สิ่งแวดล้อมด้านสังคม (</w:t>
      </w:r>
      <w:r w:rsidRPr="005054A0">
        <w:rPr>
          <w:rFonts w:ascii="TH SarabunIT๙" w:hAnsi="TH SarabunIT๙" w:cs="TH SarabunIT๙"/>
        </w:rPr>
        <w:t>Social Environment</w:t>
      </w:r>
      <w:r w:rsidRPr="005054A0">
        <w:rPr>
          <w:rFonts w:ascii="TH SarabunIT๙" w:hAnsi="TH SarabunIT๙" w:cs="TH SarabunIT๙"/>
          <w:cs/>
        </w:rPr>
        <w:t>) และ</w:t>
      </w:r>
    </w:p>
    <w:p w:rsidR="00175A5B" w:rsidRPr="005054A0" w:rsidRDefault="00175A5B" w:rsidP="00175A5B">
      <w:pPr>
        <w:numPr>
          <w:ilvl w:val="0"/>
          <w:numId w:val="29"/>
        </w:numPr>
        <w:jc w:val="thaiDistribute"/>
        <w:rPr>
          <w:rFonts w:ascii="TH SarabunIT๙" w:hAnsi="TH SarabunIT๙" w:cs="TH SarabunIT๙"/>
        </w:rPr>
      </w:pPr>
      <w:r w:rsidRPr="005054A0">
        <w:rPr>
          <w:rFonts w:ascii="TH SarabunIT๙" w:hAnsi="TH SarabunIT๙" w:cs="TH SarabunIT๙"/>
          <w:cs/>
        </w:rPr>
        <w:t>สิ่งแวดล้อมด้านวิทยาการใหม่ๆ (</w:t>
      </w:r>
      <w:r w:rsidRPr="005054A0">
        <w:rPr>
          <w:rFonts w:ascii="TH SarabunIT๙" w:hAnsi="TH SarabunIT๙" w:cs="TH SarabunIT๙"/>
        </w:rPr>
        <w:t>Technology</w:t>
      </w:r>
      <w:r w:rsidRPr="005054A0">
        <w:rPr>
          <w:rFonts w:ascii="TH SarabunIT๙" w:hAnsi="TH SarabunIT๙" w:cs="TH SarabunIT๙"/>
          <w:cs/>
        </w:rPr>
        <w:t xml:space="preserve">) </w:t>
      </w:r>
    </w:p>
    <w:p w:rsidR="00175A5B" w:rsidRPr="005054A0" w:rsidRDefault="00175A5B" w:rsidP="00175A5B">
      <w:pPr>
        <w:ind w:left="1440"/>
        <w:jc w:val="thaiDistribute"/>
        <w:rPr>
          <w:rFonts w:ascii="TH SarabunIT๙" w:hAnsi="TH SarabunIT๙" w:cs="TH SarabunIT๙"/>
        </w:rPr>
      </w:pPr>
    </w:p>
    <w:p w:rsidR="00175A5B" w:rsidRPr="005054A0" w:rsidRDefault="00A36E33" w:rsidP="00175A5B">
      <w:pPr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noProof/>
        </w:rPr>
        <mc:AlternateContent>
          <mc:Choice Requires="wpc">
            <w:drawing>
              <wp:inline distT="0" distB="0" distL="0" distR="0">
                <wp:extent cx="5257800" cy="2743200"/>
                <wp:effectExtent l="0" t="8890" r="0" b="635"/>
                <wp:docPr id="12" name="Canvas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s:wsp>
                        <wps:cNvPr id="1" name="Rectangle 4"/>
                        <wps:cNvSpPr>
                          <a:spLocks noChangeArrowheads="1"/>
                        </wps:cNvSpPr>
                        <wps:spPr bwMode="auto">
                          <a:xfrm>
                            <a:off x="1714627" y="914400"/>
                            <a:ext cx="1486059" cy="6858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175A5B" w:rsidRPr="000F431A" w:rsidRDefault="00175A5B" w:rsidP="00175A5B">
                              <w:pPr>
                                <w:jc w:val="center"/>
                                <w:rPr>
                                  <w:b/>
                                  <w:bCs/>
                                  <w:sz w:val="4"/>
                                  <w:szCs w:val="4"/>
                                </w:rPr>
                              </w:pPr>
                            </w:p>
                            <w:p w:rsidR="00175A5B" w:rsidRPr="00C519D5" w:rsidRDefault="00175A5B" w:rsidP="00175A5B">
                              <w:pPr>
                                <w:jc w:val="center"/>
                                <w:rPr>
                                  <w:rFonts w:ascii="TH SarabunPSK" w:hAnsi="TH SarabunPSK" w:cs="TH SarabunPSK"/>
                                  <w:b/>
                                  <w:bCs/>
                                </w:rPr>
                              </w:pPr>
                              <w:r w:rsidRPr="00C519D5">
                                <w:rPr>
                                  <w:rFonts w:ascii="TH SarabunPSK" w:hAnsi="TH SarabunPSK" w:cs="TH SarabunPSK"/>
                                  <w:b/>
                                  <w:bCs/>
                                  <w:cs/>
                                </w:rPr>
                                <w:t>องค์การ</w:t>
                              </w:r>
                            </w:p>
                            <w:p w:rsidR="00175A5B" w:rsidRPr="00C519D5" w:rsidRDefault="00175A5B" w:rsidP="00175A5B">
                              <w:pPr>
                                <w:jc w:val="center"/>
                                <w:rPr>
                                  <w:rFonts w:ascii="TH SarabunPSK" w:hAnsi="TH SarabunPSK" w:cs="TH SarabunPSK"/>
                                  <w:b/>
                                  <w:bCs/>
                                  <w:cs/>
                                </w:rPr>
                              </w:pPr>
                              <w:r w:rsidRPr="00C519D5">
                                <w:rPr>
                                  <w:rFonts w:ascii="TH SarabunPSK" w:hAnsi="TH SarabunPSK" w:cs="TH SarabunPSK"/>
                                  <w:b/>
                                  <w:bCs/>
                                  <w:cs/>
                                </w:rPr>
                                <w:t>(</w:t>
                              </w:r>
                              <w:r w:rsidRPr="00C519D5">
                                <w:rPr>
                                  <w:rFonts w:ascii="TH SarabunPSK" w:hAnsi="TH SarabunPSK" w:cs="TH SarabunPSK"/>
                                  <w:b/>
                                  <w:bCs/>
                                </w:rPr>
                                <w:t>Organization</w:t>
                              </w:r>
                              <w:r w:rsidRPr="00C519D5">
                                <w:rPr>
                                  <w:rFonts w:ascii="TH SarabunPSK" w:hAnsi="TH SarabunPSK" w:cs="TH SarabunPSK"/>
                                  <w:b/>
                                  <w:bCs/>
                                  <w:cs/>
                                </w:rPr>
                                <w:t>)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" name="Line 5"/>
                        <wps:cNvCnPr>
                          <a:cxnSpLocks noChangeShapeType="1"/>
                        </wps:cNvCnPr>
                        <wps:spPr bwMode="auto">
                          <a:xfrm>
                            <a:off x="3200686" y="1257300"/>
                            <a:ext cx="1485329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" name="Rectangle 6"/>
                        <wps:cNvSpPr>
                          <a:spLocks noChangeArrowheads="1"/>
                        </wps:cNvSpPr>
                        <wps:spPr bwMode="auto">
                          <a:xfrm>
                            <a:off x="3314605" y="914400"/>
                            <a:ext cx="1486059" cy="685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175A5B" w:rsidRPr="00C519D5" w:rsidRDefault="00175A5B" w:rsidP="00175A5B">
                              <w:pPr>
                                <w:rPr>
                                  <w:rFonts w:ascii="TH SarabunPSK" w:hAnsi="TH SarabunPSK" w:cs="TH SarabunPSK"/>
                                </w:rPr>
                              </w:pPr>
                              <w:r w:rsidRPr="00C519D5">
                                <w:rPr>
                                  <w:rFonts w:ascii="TH SarabunPSK" w:hAnsi="TH SarabunPSK" w:cs="TH SarabunPSK"/>
                                  <w:cs/>
                                </w:rPr>
                                <w:t>พัฒนา เติบโต อยู่รอด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" name="Rectangle 7"/>
                        <wps:cNvSpPr>
                          <a:spLocks noChangeArrowheads="1"/>
                        </wps:cNvSpPr>
                        <wps:spPr bwMode="auto">
                          <a:xfrm>
                            <a:off x="228568" y="457200"/>
                            <a:ext cx="1028922" cy="5715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175A5B" w:rsidRPr="00C519D5" w:rsidRDefault="00175A5B" w:rsidP="00175A5B">
                              <w:pPr>
                                <w:jc w:val="center"/>
                                <w:rPr>
                                  <w:rFonts w:ascii="TH SarabunPSK" w:hAnsi="TH SarabunPSK" w:cs="TH SarabunPSK"/>
                                  <w:b/>
                                  <w:bCs/>
                                </w:rPr>
                              </w:pPr>
                              <w:r w:rsidRPr="00C519D5">
                                <w:rPr>
                                  <w:rFonts w:ascii="TH SarabunPSK" w:hAnsi="TH SarabunPSK" w:cs="TH SarabunPSK"/>
                                  <w:b/>
                                  <w:bCs/>
                                  <w:cs/>
                                </w:rPr>
                                <w:t>การเมือง</w:t>
                              </w:r>
                            </w:p>
                            <w:p w:rsidR="00175A5B" w:rsidRPr="00C519D5" w:rsidRDefault="00175A5B" w:rsidP="00175A5B">
                              <w:pPr>
                                <w:jc w:val="center"/>
                                <w:rPr>
                                  <w:rFonts w:ascii="TH SarabunPSK" w:hAnsi="TH SarabunPSK" w:cs="TH SarabunPSK"/>
                                  <w:b/>
                                  <w:bCs/>
                                  <w:cs/>
                                </w:rPr>
                              </w:pPr>
                              <w:r w:rsidRPr="00C519D5">
                                <w:rPr>
                                  <w:rFonts w:ascii="TH SarabunPSK" w:hAnsi="TH SarabunPSK" w:cs="TH SarabunPSK"/>
                                  <w:b/>
                                  <w:bCs/>
                                  <w:cs/>
                                </w:rPr>
                                <w:t>(</w:t>
                              </w:r>
                              <w:r w:rsidRPr="00C519D5">
                                <w:rPr>
                                  <w:rFonts w:ascii="TH SarabunPSK" w:hAnsi="TH SarabunPSK" w:cs="TH SarabunPSK"/>
                                  <w:b/>
                                  <w:bCs/>
                                </w:rPr>
                                <w:t>Political</w:t>
                              </w:r>
                              <w:r w:rsidRPr="00C519D5">
                                <w:rPr>
                                  <w:rFonts w:ascii="TH SarabunPSK" w:hAnsi="TH SarabunPSK" w:cs="TH SarabunPSK"/>
                                  <w:b/>
                                  <w:bCs/>
                                  <w:cs/>
                                </w:rPr>
                                <w:t>)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228568" y="1257300"/>
                            <a:ext cx="1028922" cy="5715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175A5B" w:rsidRPr="00C519D5" w:rsidRDefault="00175A5B" w:rsidP="00175A5B">
                              <w:pPr>
                                <w:jc w:val="center"/>
                                <w:rPr>
                                  <w:rFonts w:ascii="TH SarabunPSK" w:hAnsi="TH SarabunPSK" w:cs="TH SarabunPSK"/>
                                  <w:b/>
                                  <w:bCs/>
                                </w:rPr>
                              </w:pPr>
                              <w:r w:rsidRPr="00C519D5">
                                <w:rPr>
                                  <w:rFonts w:ascii="TH SarabunPSK" w:hAnsi="TH SarabunPSK" w:cs="TH SarabunPSK"/>
                                  <w:b/>
                                  <w:bCs/>
                                  <w:cs/>
                                </w:rPr>
                                <w:t>เศรษฐกิจ</w:t>
                              </w:r>
                            </w:p>
                            <w:p w:rsidR="00175A5B" w:rsidRPr="00C519D5" w:rsidRDefault="00175A5B" w:rsidP="00175A5B">
                              <w:pPr>
                                <w:jc w:val="center"/>
                                <w:rPr>
                                  <w:rFonts w:ascii="TH SarabunPSK" w:hAnsi="TH SarabunPSK" w:cs="TH SarabunPSK"/>
                                  <w:b/>
                                  <w:bCs/>
                                  <w:cs/>
                                </w:rPr>
                              </w:pPr>
                              <w:r w:rsidRPr="00C519D5">
                                <w:rPr>
                                  <w:rFonts w:ascii="TH SarabunPSK" w:hAnsi="TH SarabunPSK" w:cs="TH SarabunPSK"/>
                                  <w:b/>
                                  <w:bCs/>
                                  <w:cs/>
                                </w:rPr>
                                <w:t>(</w:t>
                              </w:r>
                              <w:r w:rsidRPr="00C519D5">
                                <w:rPr>
                                  <w:rFonts w:ascii="TH SarabunPSK" w:hAnsi="TH SarabunPSK" w:cs="TH SarabunPSK"/>
                                  <w:b/>
                                  <w:bCs/>
                                </w:rPr>
                                <w:t>Economic</w:t>
                              </w:r>
                              <w:r w:rsidRPr="00C519D5">
                                <w:rPr>
                                  <w:rFonts w:ascii="TH SarabunPSK" w:hAnsi="TH SarabunPSK" w:cs="TH SarabunPSK"/>
                                  <w:b/>
                                  <w:bCs/>
                                  <w:cs/>
                                </w:rPr>
                                <w:t>)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Rectangle 9"/>
                        <wps:cNvSpPr>
                          <a:spLocks noChangeArrowheads="1"/>
                        </wps:cNvSpPr>
                        <wps:spPr bwMode="auto">
                          <a:xfrm>
                            <a:off x="1943195" y="0"/>
                            <a:ext cx="1028922" cy="5715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175A5B" w:rsidRPr="00C519D5" w:rsidRDefault="00175A5B" w:rsidP="00175A5B">
                              <w:pPr>
                                <w:jc w:val="center"/>
                                <w:rPr>
                                  <w:rFonts w:ascii="TH SarabunPSK" w:hAnsi="TH SarabunPSK" w:cs="TH SarabunPSK"/>
                                  <w:b/>
                                  <w:bCs/>
                                </w:rPr>
                              </w:pPr>
                              <w:r w:rsidRPr="00C519D5">
                                <w:rPr>
                                  <w:rFonts w:ascii="TH SarabunPSK" w:hAnsi="TH SarabunPSK" w:cs="TH SarabunPSK"/>
                                  <w:b/>
                                  <w:bCs/>
                                  <w:cs/>
                                </w:rPr>
                                <w:t>สังคม</w:t>
                              </w:r>
                            </w:p>
                            <w:p w:rsidR="00175A5B" w:rsidRPr="00C519D5" w:rsidRDefault="00175A5B" w:rsidP="00175A5B">
                              <w:pPr>
                                <w:jc w:val="center"/>
                                <w:rPr>
                                  <w:rFonts w:ascii="TH SarabunPSK" w:hAnsi="TH SarabunPSK" w:cs="TH SarabunPSK"/>
                                  <w:b/>
                                  <w:bCs/>
                                  <w:cs/>
                                </w:rPr>
                              </w:pPr>
                              <w:r w:rsidRPr="00C519D5">
                                <w:rPr>
                                  <w:rFonts w:ascii="TH SarabunPSK" w:hAnsi="TH SarabunPSK" w:cs="TH SarabunPSK"/>
                                  <w:b/>
                                  <w:bCs/>
                                  <w:cs/>
                                </w:rPr>
                                <w:t>(</w:t>
                              </w:r>
                              <w:r w:rsidRPr="00C519D5">
                                <w:rPr>
                                  <w:rFonts w:ascii="TH SarabunPSK" w:hAnsi="TH SarabunPSK" w:cs="TH SarabunPSK"/>
                                  <w:b/>
                                  <w:bCs/>
                                </w:rPr>
                                <w:t>Social</w:t>
                              </w:r>
                              <w:r w:rsidRPr="00C519D5">
                                <w:rPr>
                                  <w:rFonts w:ascii="TH SarabunPSK" w:hAnsi="TH SarabunPSK" w:cs="TH SarabunPSK"/>
                                  <w:b/>
                                  <w:bCs/>
                                  <w:cs/>
                                </w:rPr>
                                <w:t>)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Rectangle 10"/>
                        <wps:cNvSpPr>
                          <a:spLocks noChangeArrowheads="1"/>
                        </wps:cNvSpPr>
                        <wps:spPr bwMode="auto">
                          <a:xfrm>
                            <a:off x="1943195" y="1943100"/>
                            <a:ext cx="1126046" cy="5715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175A5B" w:rsidRPr="00C519D5" w:rsidRDefault="00175A5B" w:rsidP="00175A5B">
                              <w:pPr>
                                <w:jc w:val="center"/>
                                <w:rPr>
                                  <w:rFonts w:ascii="TH SarabunPSK" w:hAnsi="TH SarabunPSK" w:cs="TH SarabunPSK"/>
                                  <w:b/>
                                  <w:bCs/>
                                </w:rPr>
                              </w:pPr>
                              <w:r w:rsidRPr="00C519D5">
                                <w:rPr>
                                  <w:rFonts w:ascii="TH SarabunPSK" w:hAnsi="TH SarabunPSK" w:cs="TH SarabunPSK"/>
                                  <w:b/>
                                  <w:bCs/>
                                  <w:cs/>
                                </w:rPr>
                                <w:t>วิทยาการ</w:t>
                              </w:r>
                            </w:p>
                            <w:p w:rsidR="00175A5B" w:rsidRPr="00C519D5" w:rsidRDefault="00175A5B" w:rsidP="00175A5B">
                              <w:pPr>
                                <w:jc w:val="center"/>
                                <w:rPr>
                                  <w:rFonts w:ascii="TH SarabunPSK" w:hAnsi="TH SarabunPSK" w:cs="TH SarabunPSK"/>
                                  <w:b/>
                                  <w:bCs/>
                                  <w:cs/>
                                </w:rPr>
                              </w:pPr>
                              <w:r w:rsidRPr="00C519D5">
                                <w:rPr>
                                  <w:rFonts w:ascii="TH SarabunPSK" w:hAnsi="TH SarabunPSK" w:cs="TH SarabunPSK"/>
                                  <w:b/>
                                  <w:bCs/>
                                  <w:cs/>
                                </w:rPr>
                                <w:t>(</w:t>
                              </w:r>
                              <w:r w:rsidRPr="00C519D5">
                                <w:rPr>
                                  <w:rFonts w:ascii="TH SarabunPSK" w:hAnsi="TH SarabunPSK" w:cs="TH SarabunPSK"/>
                                  <w:b/>
                                  <w:bCs/>
                                </w:rPr>
                                <w:t>Technology</w:t>
                              </w:r>
                              <w:r w:rsidR="00D47971">
                                <w:rPr>
                                  <w:rFonts w:ascii="TH SarabunPSK" w:hAnsi="TH SarabunPSK" w:cs="TH SarabunPSK" w:hint="cs"/>
                                  <w:b/>
                                  <w:bCs/>
                                  <w:cs/>
                                </w:rPr>
                                <w:t>)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" name="Line 11"/>
                        <wps:cNvCnPr>
                          <a:cxnSpLocks noChangeShapeType="1"/>
                        </wps:cNvCnPr>
                        <wps:spPr bwMode="auto">
                          <a:xfrm>
                            <a:off x="1257491" y="914400"/>
                            <a:ext cx="342487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" name="Line 12"/>
                        <wps:cNvCnPr>
                          <a:cxnSpLocks noChangeShapeType="1"/>
                        </wps:cNvCnPr>
                        <wps:spPr bwMode="auto">
                          <a:xfrm>
                            <a:off x="1257491" y="1371600"/>
                            <a:ext cx="342487" cy="714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" name="Line 13"/>
                        <wps:cNvCnPr>
                          <a:cxnSpLocks noChangeShapeType="1"/>
                        </wps:cNvCnPr>
                        <wps:spPr bwMode="auto">
                          <a:xfrm>
                            <a:off x="2400332" y="571500"/>
                            <a:ext cx="730" cy="22860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" name="Line 14"/>
                        <wps:cNvCnPr>
                          <a:cxnSpLocks noChangeShapeType="1"/>
                        </wps:cNvCnPr>
                        <wps:spPr bwMode="auto">
                          <a:xfrm flipV="1">
                            <a:off x="2400332" y="1714500"/>
                            <a:ext cx="730" cy="22860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id="Canvas 2" o:spid="_x0000_s1026" editas="canvas" style="width:414pt;height:3in;mso-position-horizontal-relative:char;mso-position-vertical-relative:line" coordsize="52578,274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52578;height:27432;visibility:visible;mso-wrap-style:square">
                  <v:fill o:detectmouseclick="t"/>
                  <v:path o:connecttype="none"/>
                </v:shape>
                <v:rect id="Rectangle 4" o:spid="_x0000_s1028" style="position:absolute;left:17146;top:9144;width:14860;height:685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">
                  <v:textbox>
                    <w:txbxContent>
                      <w:p w:rsidR="00175A5B" w:rsidRPr="000F431A" w:rsidRDefault="00175A5B" w:rsidP="00175A5B">
                        <w:pPr>
                          <w:jc w:val="center"/>
                          <w:rPr>
                            <w:b/>
                            <w:bCs/>
                            <w:sz w:val="4"/>
                            <w:szCs w:val="4"/>
                          </w:rPr>
                        </w:pPr>
                      </w:p>
                      <w:p w:rsidR="00175A5B" w:rsidRPr="00C519D5" w:rsidRDefault="00175A5B" w:rsidP="00175A5B">
                        <w:pPr>
                          <w:jc w:val="center"/>
                          <w:rPr>
                            <w:rFonts w:ascii="TH SarabunPSK" w:hAnsi="TH SarabunPSK" w:cs="TH SarabunPSK"/>
                            <w:b/>
                            <w:bCs/>
                          </w:rPr>
                        </w:pPr>
                        <w:r w:rsidRPr="00C519D5">
                          <w:rPr>
                            <w:rFonts w:ascii="TH SarabunPSK" w:hAnsi="TH SarabunPSK" w:cs="TH SarabunPSK"/>
                            <w:b/>
                            <w:bCs/>
                            <w:cs/>
                          </w:rPr>
                          <w:t>องค์การ</w:t>
                        </w:r>
                      </w:p>
                      <w:p w:rsidR="00175A5B" w:rsidRPr="00C519D5" w:rsidRDefault="00175A5B" w:rsidP="00175A5B">
                        <w:pPr>
                          <w:jc w:val="center"/>
                          <w:rPr>
                            <w:rFonts w:ascii="TH SarabunPSK" w:hAnsi="TH SarabunPSK" w:cs="TH SarabunPSK"/>
                            <w:b/>
                            <w:bCs/>
                            <w:cs/>
                          </w:rPr>
                        </w:pPr>
                        <w:r w:rsidRPr="00C519D5">
                          <w:rPr>
                            <w:rFonts w:ascii="TH SarabunPSK" w:hAnsi="TH SarabunPSK" w:cs="TH SarabunPSK"/>
                            <w:b/>
                            <w:bCs/>
                            <w:cs/>
                          </w:rPr>
                          <w:t>(</w:t>
                        </w:r>
                        <w:r w:rsidRPr="00C519D5">
                          <w:rPr>
                            <w:rFonts w:ascii="TH SarabunPSK" w:hAnsi="TH SarabunPSK" w:cs="TH SarabunPSK"/>
                            <w:b/>
                            <w:bCs/>
                          </w:rPr>
                          <w:t>Organization</w:t>
                        </w:r>
                        <w:r w:rsidRPr="00C519D5">
                          <w:rPr>
                            <w:rFonts w:ascii="TH SarabunPSK" w:hAnsi="TH SarabunPSK" w:cs="TH SarabunPSK"/>
                            <w:b/>
                            <w:bCs/>
                            <w:cs/>
                          </w:rPr>
                          <w:t>)</w:t>
                        </w:r>
                      </w:p>
                    </w:txbxContent>
                  </v:textbox>
                </v:rect>
                <v:line id="Line 5" o:spid="_x0000_s1029" style="position:absolute;visibility:visible;mso-wrap-style:square" from="32006,12573" to="46860,1257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">
                  <v:stroke endarrow="block"/>
                </v:line>
                <v:rect id="Rectangle 6" o:spid="_x0000_s1030" style="position:absolute;left:33146;top:9144;width:14860;height:685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" filled="f" stroked="f">
                  <v:textbox>
                    <w:txbxContent>
                      <w:p w:rsidR="00175A5B" w:rsidRPr="00C519D5" w:rsidRDefault="00175A5B" w:rsidP="00175A5B">
                        <w:pPr>
                          <w:rPr>
                            <w:rFonts w:ascii="TH SarabunPSK" w:hAnsi="TH SarabunPSK" w:cs="TH SarabunPSK"/>
                          </w:rPr>
                        </w:pPr>
                        <w:r w:rsidRPr="00C519D5">
                          <w:rPr>
                            <w:rFonts w:ascii="TH SarabunPSK" w:hAnsi="TH SarabunPSK" w:cs="TH SarabunPSK"/>
                            <w:cs/>
                          </w:rPr>
                          <w:t>พัฒนา เติบโต อยู่รอด</w:t>
                        </w:r>
                      </w:p>
                    </w:txbxContent>
                  </v:textbox>
                </v:rect>
                <v:rect id="Rectangle 7" o:spid="_x0000_s1031" style="position:absolute;left:2285;top:4572;width:10289;height:57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">
                  <v:textbox>
                    <w:txbxContent>
                      <w:p w:rsidR="00175A5B" w:rsidRPr="00C519D5" w:rsidRDefault="00175A5B" w:rsidP="00175A5B">
                        <w:pPr>
                          <w:jc w:val="center"/>
                          <w:rPr>
                            <w:rFonts w:ascii="TH SarabunPSK" w:hAnsi="TH SarabunPSK" w:cs="TH SarabunPSK"/>
                            <w:b/>
                            <w:bCs/>
                          </w:rPr>
                        </w:pPr>
                        <w:r w:rsidRPr="00C519D5">
                          <w:rPr>
                            <w:rFonts w:ascii="TH SarabunPSK" w:hAnsi="TH SarabunPSK" w:cs="TH SarabunPSK"/>
                            <w:b/>
                            <w:bCs/>
                            <w:cs/>
                          </w:rPr>
                          <w:t>การเมือง</w:t>
                        </w:r>
                      </w:p>
                      <w:p w:rsidR="00175A5B" w:rsidRPr="00C519D5" w:rsidRDefault="00175A5B" w:rsidP="00175A5B">
                        <w:pPr>
                          <w:jc w:val="center"/>
                          <w:rPr>
                            <w:rFonts w:ascii="TH SarabunPSK" w:hAnsi="TH SarabunPSK" w:cs="TH SarabunPSK"/>
                            <w:b/>
                            <w:bCs/>
                            <w:cs/>
                          </w:rPr>
                        </w:pPr>
                        <w:r w:rsidRPr="00C519D5">
                          <w:rPr>
                            <w:rFonts w:ascii="TH SarabunPSK" w:hAnsi="TH SarabunPSK" w:cs="TH SarabunPSK"/>
                            <w:b/>
                            <w:bCs/>
                            <w:cs/>
                          </w:rPr>
                          <w:t>(</w:t>
                        </w:r>
                        <w:r w:rsidRPr="00C519D5">
                          <w:rPr>
                            <w:rFonts w:ascii="TH SarabunPSK" w:hAnsi="TH SarabunPSK" w:cs="TH SarabunPSK"/>
                            <w:b/>
                            <w:bCs/>
                          </w:rPr>
                          <w:t>Political</w:t>
                        </w:r>
                        <w:r w:rsidRPr="00C519D5">
                          <w:rPr>
                            <w:rFonts w:ascii="TH SarabunPSK" w:hAnsi="TH SarabunPSK" w:cs="TH SarabunPSK"/>
                            <w:b/>
                            <w:bCs/>
                            <w:cs/>
                          </w:rPr>
                          <w:t>)</w:t>
                        </w:r>
                      </w:p>
                    </w:txbxContent>
                  </v:textbox>
                </v:rect>
                <v:rect id="Rectangle 8" o:spid="_x0000_s1032" style="position:absolute;left:2285;top:12573;width:10289;height:57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">
                  <v:textbox>
                    <w:txbxContent>
                      <w:p w:rsidR="00175A5B" w:rsidRPr="00C519D5" w:rsidRDefault="00175A5B" w:rsidP="00175A5B">
                        <w:pPr>
                          <w:jc w:val="center"/>
                          <w:rPr>
                            <w:rFonts w:ascii="TH SarabunPSK" w:hAnsi="TH SarabunPSK" w:cs="TH SarabunPSK"/>
                            <w:b/>
                            <w:bCs/>
                          </w:rPr>
                        </w:pPr>
                        <w:r w:rsidRPr="00C519D5">
                          <w:rPr>
                            <w:rFonts w:ascii="TH SarabunPSK" w:hAnsi="TH SarabunPSK" w:cs="TH SarabunPSK"/>
                            <w:b/>
                            <w:bCs/>
                            <w:cs/>
                          </w:rPr>
                          <w:t>เศรษฐกิจ</w:t>
                        </w:r>
                      </w:p>
                      <w:p w:rsidR="00175A5B" w:rsidRPr="00C519D5" w:rsidRDefault="00175A5B" w:rsidP="00175A5B">
                        <w:pPr>
                          <w:jc w:val="center"/>
                          <w:rPr>
                            <w:rFonts w:ascii="TH SarabunPSK" w:hAnsi="TH SarabunPSK" w:cs="TH SarabunPSK"/>
                            <w:b/>
                            <w:bCs/>
                            <w:cs/>
                          </w:rPr>
                        </w:pPr>
                        <w:r w:rsidRPr="00C519D5">
                          <w:rPr>
                            <w:rFonts w:ascii="TH SarabunPSK" w:hAnsi="TH SarabunPSK" w:cs="TH SarabunPSK"/>
                            <w:b/>
                            <w:bCs/>
                            <w:cs/>
                          </w:rPr>
                          <w:t>(</w:t>
                        </w:r>
                        <w:r w:rsidRPr="00C519D5">
                          <w:rPr>
                            <w:rFonts w:ascii="TH SarabunPSK" w:hAnsi="TH SarabunPSK" w:cs="TH SarabunPSK"/>
                            <w:b/>
                            <w:bCs/>
                          </w:rPr>
                          <w:t>Economic</w:t>
                        </w:r>
                        <w:r w:rsidRPr="00C519D5">
                          <w:rPr>
                            <w:rFonts w:ascii="TH SarabunPSK" w:hAnsi="TH SarabunPSK" w:cs="TH SarabunPSK"/>
                            <w:b/>
                            <w:bCs/>
                            <w:cs/>
                          </w:rPr>
                          <w:t>)</w:t>
                        </w:r>
                      </w:p>
                    </w:txbxContent>
                  </v:textbox>
                </v:rect>
                <v:rect id="Rectangle 9" o:spid="_x0000_s1033" style="position:absolute;left:19431;width:10290;height:57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">
                  <v:textbox>
                    <w:txbxContent>
                      <w:p w:rsidR="00175A5B" w:rsidRPr="00C519D5" w:rsidRDefault="00175A5B" w:rsidP="00175A5B">
                        <w:pPr>
                          <w:jc w:val="center"/>
                          <w:rPr>
                            <w:rFonts w:ascii="TH SarabunPSK" w:hAnsi="TH SarabunPSK" w:cs="TH SarabunPSK"/>
                            <w:b/>
                            <w:bCs/>
                          </w:rPr>
                        </w:pPr>
                        <w:r w:rsidRPr="00C519D5">
                          <w:rPr>
                            <w:rFonts w:ascii="TH SarabunPSK" w:hAnsi="TH SarabunPSK" w:cs="TH SarabunPSK"/>
                            <w:b/>
                            <w:bCs/>
                            <w:cs/>
                          </w:rPr>
                          <w:t>สังคม</w:t>
                        </w:r>
                      </w:p>
                      <w:p w:rsidR="00175A5B" w:rsidRPr="00C519D5" w:rsidRDefault="00175A5B" w:rsidP="00175A5B">
                        <w:pPr>
                          <w:jc w:val="center"/>
                          <w:rPr>
                            <w:rFonts w:ascii="TH SarabunPSK" w:hAnsi="TH SarabunPSK" w:cs="TH SarabunPSK"/>
                            <w:b/>
                            <w:bCs/>
                            <w:cs/>
                          </w:rPr>
                        </w:pPr>
                        <w:r w:rsidRPr="00C519D5">
                          <w:rPr>
                            <w:rFonts w:ascii="TH SarabunPSK" w:hAnsi="TH SarabunPSK" w:cs="TH SarabunPSK"/>
                            <w:b/>
                            <w:bCs/>
                            <w:cs/>
                          </w:rPr>
                          <w:t>(</w:t>
                        </w:r>
                        <w:r w:rsidRPr="00C519D5">
                          <w:rPr>
                            <w:rFonts w:ascii="TH SarabunPSK" w:hAnsi="TH SarabunPSK" w:cs="TH SarabunPSK"/>
                            <w:b/>
                            <w:bCs/>
                          </w:rPr>
                          <w:t>Social</w:t>
                        </w:r>
                        <w:r w:rsidRPr="00C519D5">
                          <w:rPr>
                            <w:rFonts w:ascii="TH SarabunPSK" w:hAnsi="TH SarabunPSK" w:cs="TH SarabunPSK"/>
                            <w:b/>
                            <w:bCs/>
                            <w:cs/>
                          </w:rPr>
                          <w:t>)</w:t>
                        </w:r>
                      </w:p>
                    </w:txbxContent>
                  </v:textbox>
                </v:rect>
                <v:rect id="Rectangle 10" o:spid="_x0000_s1034" style="position:absolute;left:19431;top:19431;width:11261;height:57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">
                  <v:textbox>
                    <w:txbxContent>
                      <w:p w:rsidR="00175A5B" w:rsidRPr="00C519D5" w:rsidRDefault="00175A5B" w:rsidP="00175A5B">
                        <w:pPr>
                          <w:jc w:val="center"/>
                          <w:rPr>
                            <w:rFonts w:ascii="TH SarabunPSK" w:hAnsi="TH SarabunPSK" w:cs="TH SarabunPSK"/>
                            <w:b/>
                            <w:bCs/>
                          </w:rPr>
                        </w:pPr>
                        <w:r w:rsidRPr="00C519D5">
                          <w:rPr>
                            <w:rFonts w:ascii="TH SarabunPSK" w:hAnsi="TH SarabunPSK" w:cs="TH SarabunPSK"/>
                            <w:b/>
                            <w:bCs/>
                            <w:cs/>
                          </w:rPr>
                          <w:t>วิทยาการ</w:t>
                        </w:r>
                      </w:p>
                      <w:p w:rsidR="00175A5B" w:rsidRPr="00C519D5" w:rsidRDefault="00175A5B" w:rsidP="00175A5B">
                        <w:pPr>
                          <w:jc w:val="center"/>
                          <w:rPr>
                            <w:rFonts w:ascii="TH SarabunPSK" w:hAnsi="TH SarabunPSK" w:cs="TH SarabunPSK"/>
                            <w:b/>
                            <w:bCs/>
                            <w:cs/>
                          </w:rPr>
                        </w:pPr>
                        <w:r w:rsidRPr="00C519D5">
                          <w:rPr>
                            <w:rFonts w:ascii="TH SarabunPSK" w:hAnsi="TH SarabunPSK" w:cs="TH SarabunPSK"/>
                            <w:b/>
                            <w:bCs/>
                            <w:cs/>
                          </w:rPr>
                          <w:t>(</w:t>
                        </w:r>
                        <w:r w:rsidRPr="00C519D5">
                          <w:rPr>
                            <w:rFonts w:ascii="TH SarabunPSK" w:hAnsi="TH SarabunPSK" w:cs="TH SarabunPSK"/>
                            <w:b/>
                            <w:bCs/>
                          </w:rPr>
                          <w:t>Technology</w:t>
                        </w:r>
                        <w:r w:rsidR="00D47971">
                          <w:rPr>
                            <w:rFonts w:ascii="TH SarabunPSK" w:hAnsi="TH SarabunPSK" w:cs="TH SarabunPSK" w:hint="cs"/>
                            <w:b/>
                            <w:bCs/>
                            <w:cs/>
                          </w:rPr>
                          <w:t>)</w:t>
                        </w:r>
                      </w:p>
                    </w:txbxContent>
                  </v:textbox>
                </v:rect>
                <v:line id="Line 11" o:spid="_x0000_s1035" style="position:absolute;visibility:visible;mso-wrap-style:square" from="12574,9144" to="15999,91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">
                  <v:stroke endarrow="block"/>
                </v:line>
                <v:line id="Line 12" o:spid="_x0000_s1036" style="position:absolute;visibility:visible;mso-wrap-style:square" from="12574,13716" to="15999,1372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">
                  <v:stroke endarrow="block"/>
                </v:line>
                <v:line id="Line 13" o:spid="_x0000_s1037" style="position:absolute;visibility:visible;mso-wrap-style:square" from="24003,5715" to="24010,800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">
                  <v:stroke endarrow="block"/>
                </v:line>
                <v:line id="Line 14" o:spid="_x0000_s1038" style="position:absolute;flip:y;visibility:visible;mso-wrap-style:square" from="24003,17145" to="24010,1943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">
                  <v:stroke endarrow="block"/>
                </v:line>
                <w10:anchorlock/>
              </v:group>
            </w:pict>
          </mc:Fallback>
        </mc:AlternateContent>
      </w:r>
    </w:p>
    <w:p w:rsidR="00071E2E" w:rsidRDefault="00071E2E" w:rsidP="00071E2E">
      <w:pPr>
        <w:ind w:left="3600" w:firstLine="720"/>
        <w:rPr>
          <w:rFonts w:ascii="TH SarabunIT๙" w:hAnsi="TH SarabunIT๙" w:cs="TH SarabunIT๙" w:hint="cs"/>
        </w:rPr>
      </w:pPr>
      <w:r>
        <w:rPr>
          <w:rFonts w:ascii="TH SarabunIT๙" w:hAnsi="TH SarabunIT๙" w:cs="TH SarabunIT๙" w:hint="cs"/>
          <w:cs/>
        </w:rPr>
        <w:lastRenderedPageBreak/>
        <w:t>171</w:t>
      </w:r>
    </w:p>
    <w:p w:rsidR="00175A5B" w:rsidRPr="005054A0" w:rsidRDefault="00175A5B" w:rsidP="00175A5B">
      <w:pPr>
        <w:ind w:firstLine="1440"/>
        <w:jc w:val="thaiDistribute"/>
        <w:rPr>
          <w:rFonts w:ascii="TH SarabunIT๙" w:hAnsi="TH SarabunIT๙" w:cs="TH SarabunIT๙"/>
          <w:b/>
          <w:bCs/>
          <w:sz w:val="36"/>
          <w:szCs w:val="36"/>
        </w:rPr>
      </w:pPr>
      <w:r w:rsidRPr="005054A0">
        <w:rPr>
          <w:rFonts w:ascii="TH SarabunIT๙" w:hAnsi="TH SarabunIT๙" w:cs="TH SarabunIT๙"/>
          <w:cs/>
        </w:rPr>
        <w:t>จากแผนภาพ องค์การบริหารส่วนตำบล มีฐานะเป็นองค์กรภาครัฐองค์กรหนึ่ง จึงมีความจำเป็นที่จะต้องมีความสามารถในการปรับตัวให้เข้ากับการเปลี่ยนแปลงของสิ่งแวดล้อม</w:t>
      </w:r>
      <w:proofErr w:type="spellStart"/>
      <w:r w:rsidRPr="005054A0">
        <w:rPr>
          <w:rFonts w:ascii="TH SarabunIT๙" w:hAnsi="TH SarabunIT๙" w:cs="TH SarabunIT๙"/>
          <w:cs/>
        </w:rPr>
        <w:t>ต่างๆ</w:t>
      </w:r>
      <w:proofErr w:type="spellEnd"/>
      <w:r w:rsidRPr="005054A0">
        <w:rPr>
          <w:rFonts w:ascii="TH SarabunIT๙" w:hAnsi="TH SarabunIT๙" w:cs="TH SarabunIT๙"/>
          <w:cs/>
        </w:rPr>
        <w:t xml:space="preserve"> </w:t>
      </w:r>
      <w:r w:rsidRPr="005054A0">
        <w:rPr>
          <w:rFonts w:ascii="TH SarabunIT๙" w:hAnsi="TH SarabunIT๙" w:cs="TH SarabunIT๙"/>
        </w:rPr>
        <w:t>4</w:t>
      </w:r>
      <w:r w:rsidRPr="005054A0">
        <w:rPr>
          <w:rFonts w:ascii="TH SarabunIT๙" w:hAnsi="TH SarabunIT๙" w:cs="TH SarabunIT๙"/>
          <w:cs/>
        </w:rPr>
        <w:t xml:space="preserve"> ประการดังที่กล่าวมาแล้ว เพื่อให้องค์กรพัฒนา เติบโตและอยู่รอดต่อไปได้ วิสัยทัศน์ในการปฏิบัติงานในองค์กรปกครองส่วนท้องถิ่นต้องวิเคราะห์ตามสิ่งแวดล้อมที่จะเปลี่ยนแปลงไปทั้ง </w:t>
      </w:r>
      <w:r w:rsidRPr="005054A0">
        <w:rPr>
          <w:rFonts w:ascii="TH SarabunIT๙" w:hAnsi="TH SarabunIT๙" w:cs="TH SarabunIT๙"/>
        </w:rPr>
        <w:t>4</w:t>
      </w:r>
      <w:r w:rsidRPr="005054A0">
        <w:rPr>
          <w:rFonts w:ascii="TH SarabunIT๙" w:hAnsi="TH SarabunIT๙" w:cs="TH SarabunIT๙"/>
          <w:cs/>
        </w:rPr>
        <w:t xml:space="preserve"> ประการ ดังนี้</w:t>
      </w:r>
    </w:p>
    <w:p w:rsidR="00175A5B" w:rsidRPr="005054A0" w:rsidRDefault="00175A5B" w:rsidP="00175A5B">
      <w:pPr>
        <w:ind w:left="720" w:firstLine="720"/>
        <w:jc w:val="thaiDistribute"/>
        <w:rPr>
          <w:rFonts w:ascii="TH SarabunIT๙" w:hAnsi="TH SarabunIT๙" w:cs="TH SarabunIT๙"/>
          <w:b/>
          <w:bCs/>
        </w:rPr>
      </w:pPr>
      <w:r w:rsidRPr="005054A0">
        <w:rPr>
          <w:rFonts w:ascii="TH SarabunIT๙" w:hAnsi="TH SarabunIT๙" w:cs="TH SarabunIT๙"/>
          <w:b/>
          <w:bCs/>
        </w:rPr>
        <w:t>1</w:t>
      </w:r>
      <w:r w:rsidRPr="005054A0">
        <w:rPr>
          <w:rFonts w:ascii="TH SarabunIT๙" w:hAnsi="TH SarabunIT๙" w:cs="TH SarabunIT๙"/>
          <w:b/>
          <w:bCs/>
          <w:cs/>
        </w:rPr>
        <w:t xml:space="preserve">) </w:t>
      </w:r>
      <w:proofErr w:type="gramStart"/>
      <w:r w:rsidRPr="005054A0">
        <w:rPr>
          <w:rFonts w:ascii="TH SarabunIT๙" w:hAnsi="TH SarabunIT๙" w:cs="TH SarabunIT๙"/>
          <w:b/>
          <w:bCs/>
          <w:cs/>
        </w:rPr>
        <w:t>การปรับตัวให้เข้ากับการเมือง(</w:t>
      </w:r>
      <w:proofErr w:type="gramEnd"/>
      <w:r w:rsidRPr="005054A0">
        <w:rPr>
          <w:rFonts w:ascii="TH SarabunIT๙" w:hAnsi="TH SarabunIT๙" w:cs="TH SarabunIT๙"/>
          <w:b/>
          <w:bCs/>
        </w:rPr>
        <w:t>Political Environment</w:t>
      </w:r>
      <w:r w:rsidRPr="005054A0">
        <w:rPr>
          <w:rFonts w:ascii="TH SarabunIT๙" w:hAnsi="TH SarabunIT๙" w:cs="TH SarabunIT๙"/>
          <w:b/>
          <w:bCs/>
          <w:cs/>
        </w:rPr>
        <w:t>) ที่เปลี่ยนแปลง</w:t>
      </w:r>
    </w:p>
    <w:p w:rsidR="00175A5B" w:rsidRPr="005054A0" w:rsidRDefault="00175A5B" w:rsidP="00175A5B">
      <w:pPr>
        <w:ind w:firstLine="1440"/>
        <w:jc w:val="thaiDistribute"/>
        <w:rPr>
          <w:rFonts w:ascii="TH SarabunIT๙" w:hAnsi="TH SarabunIT๙" w:cs="TH SarabunIT๙"/>
          <w:cs/>
        </w:rPr>
      </w:pPr>
      <w:r w:rsidRPr="005054A0">
        <w:rPr>
          <w:rFonts w:ascii="TH SarabunIT๙" w:hAnsi="TH SarabunIT๙" w:cs="TH SarabunIT๙"/>
          <w:cs/>
        </w:rPr>
        <w:t xml:space="preserve">หากกล่าวถึงการปกครองของไทยในปัจจุบัน อาจแบ่งระดับการเมืองออกได้เป็น </w:t>
      </w:r>
      <w:r w:rsidRPr="005054A0">
        <w:rPr>
          <w:rFonts w:ascii="TH SarabunIT๙" w:hAnsi="TH SarabunIT๙" w:cs="TH SarabunIT๙"/>
        </w:rPr>
        <w:t>2</w:t>
      </w:r>
      <w:r w:rsidRPr="005054A0">
        <w:rPr>
          <w:rFonts w:ascii="TH SarabunIT๙" w:hAnsi="TH SarabunIT๙" w:cs="TH SarabunIT๙"/>
          <w:cs/>
        </w:rPr>
        <w:t xml:space="preserve"> ระดับ ได้แก่ การเมืองระดับชาติ และการเมืองระดับท้องถิ่น การเมืองระดับชาติ ได้แก่ การเมืองระดับรัฐบาลสมาชิกสภาผู้แทนราษฎร สมาชิกวุฒิสภา ในส่วนของการเมืองระดับท้องถิ่นนั้นยังสามารถแบ่งแยกย่อยออกได้เป็นหลายประเภท เช่น การเมืองของ อบจ. เทศบาล หรือ อบต. หรือแม้กระทั่งการเมืองในระดับหมู่บ้านที่จะต้องมีการเลือกตั้งผู้ใหญ่บ้านโดยราษฎรในหมู่บ้าน</w:t>
      </w:r>
      <w:proofErr w:type="spellStart"/>
      <w:r w:rsidRPr="005054A0">
        <w:rPr>
          <w:rFonts w:ascii="TH SarabunIT๙" w:hAnsi="TH SarabunIT๙" w:cs="TH SarabunIT๙"/>
          <w:cs/>
        </w:rPr>
        <w:t>นั้นๆ</w:t>
      </w:r>
      <w:proofErr w:type="spellEnd"/>
      <w:r w:rsidRPr="005054A0">
        <w:rPr>
          <w:rFonts w:ascii="TH SarabunIT๙" w:hAnsi="TH SarabunIT๙" w:cs="TH SarabunIT๙"/>
          <w:cs/>
        </w:rPr>
        <w:t xml:space="preserve"> เป็นต้น</w:t>
      </w:r>
    </w:p>
    <w:p w:rsidR="00175A5B" w:rsidRPr="005054A0" w:rsidRDefault="00175A5B" w:rsidP="00175A5B">
      <w:pPr>
        <w:ind w:firstLine="1440"/>
        <w:jc w:val="thaiDistribute"/>
        <w:rPr>
          <w:rFonts w:ascii="TH SarabunIT๙" w:hAnsi="TH SarabunIT๙" w:cs="TH SarabunIT๙"/>
        </w:rPr>
      </w:pPr>
      <w:r w:rsidRPr="005054A0">
        <w:rPr>
          <w:rFonts w:ascii="TH SarabunIT๙" w:hAnsi="TH SarabunIT๙" w:cs="TH SarabunIT๙"/>
          <w:cs/>
        </w:rPr>
        <w:t>ในสภาพข้อเท็จจริงปัจจุบันและผลงานวิจัย</w:t>
      </w:r>
      <w:proofErr w:type="spellStart"/>
      <w:r w:rsidRPr="005054A0">
        <w:rPr>
          <w:rFonts w:ascii="TH SarabunIT๙" w:hAnsi="TH SarabunIT๙" w:cs="TH SarabunIT๙"/>
          <w:cs/>
        </w:rPr>
        <w:t>ต่างๆ</w:t>
      </w:r>
      <w:proofErr w:type="spellEnd"/>
      <w:r w:rsidRPr="005054A0">
        <w:rPr>
          <w:rFonts w:ascii="TH SarabunIT๙" w:hAnsi="TH SarabunIT๙" w:cs="TH SarabunIT๙"/>
          <w:cs/>
        </w:rPr>
        <w:t>ที่เกี่ยวข้องต่างชี้ว่าการเมืองในระดับชาติ ยังมีอิทธิพลต่อการเมืองในระดับท้องถิ่นอยู่หลายประการ เช่น การเลือกตั้งในระดับท้องถิ่นต้องอาศัยภาพลักษณ์ของพรรคการเมืองระดับชาติเพื่อช่วยในการหาเสียง การให้เงินอุดหนุนเฉพาะกิจจากส่วนกลางมายังองค์กรปกครองส่วนท้องถิ่นโดยเลือกให้เฉพาะท้องถิ่นที่เป็นพรรคพวกเดียวกันกับราชการส่วนกลาง เป็นต้น</w:t>
      </w:r>
    </w:p>
    <w:p w:rsidR="00175A5B" w:rsidRPr="005054A0" w:rsidRDefault="00175A5B" w:rsidP="00175A5B">
      <w:pPr>
        <w:ind w:firstLine="1440"/>
        <w:jc w:val="thaiDistribute"/>
        <w:rPr>
          <w:rFonts w:ascii="TH SarabunIT๙" w:hAnsi="TH SarabunIT๙" w:cs="TH SarabunIT๙"/>
        </w:rPr>
      </w:pPr>
      <w:r w:rsidRPr="005054A0">
        <w:rPr>
          <w:rFonts w:ascii="TH SarabunIT๙" w:hAnsi="TH SarabunIT๙" w:cs="TH SarabunIT๙"/>
          <w:cs/>
        </w:rPr>
        <w:t xml:space="preserve">ในอนาคต อำนาจหน้าที่และบทบาทของนักการเมืองท้องถิ่นและข้าราชการท้องถิ่นจะเป็นอย่างไรนั้น ส่วนหนึ่งก็ขึ้นอยู่กับสิ่งแวดล้อมทางการเมืองโดยเฉพาะอย่างยิ่งอิทธิพลจากการเมืองระดับชาติซึ่งถ่ายทอดออกมาเป็นนโยบายของรัฐที่มีต่อ อปท. ซึ่งมักสลับสับเปลี่ยนกันเป็น </w:t>
      </w:r>
      <w:r w:rsidRPr="005054A0">
        <w:rPr>
          <w:rFonts w:ascii="TH SarabunIT๙" w:hAnsi="TH SarabunIT๙" w:cs="TH SarabunIT๙"/>
        </w:rPr>
        <w:t>2</w:t>
      </w:r>
      <w:r w:rsidRPr="005054A0">
        <w:rPr>
          <w:rFonts w:ascii="TH SarabunIT๙" w:hAnsi="TH SarabunIT๙" w:cs="TH SarabunIT๙"/>
          <w:cs/>
        </w:rPr>
        <w:t xml:space="preserve"> กรณี กล่าวคือ การรวมอำนาจการปกครอง (</w:t>
      </w:r>
      <w:r w:rsidRPr="005054A0">
        <w:rPr>
          <w:rFonts w:ascii="TH SarabunIT๙" w:hAnsi="TH SarabunIT๙" w:cs="TH SarabunIT๙"/>
        </w:rPr>
        <w:t>Centralization</w:t>
      </w:r>
      <w:r w:rsidRPr="005054A0">
        <w:rPr>
          <w:rFonts w:ascii="TH SarabunIT๙" w:hAnsi="TH SarabunIT๙" w:cs="TH SarabunIT๙"/>
          <w:cs/>
        </w:rPr>
        <w:t>) หรือ การกระจายอำนาจการปกครอง (</w:t>
      </w:r>
      <w:r w:rsidRPr="005054A0">
        <w:rPr>
          <w:rFonts w:ascii="TH SarabunIT๙" w:hAnsi="TH SarabunIT๙" w:cs="TH SarabunIT๙"/>
        </w:rPr>
        <w:t>Decentralization</w:t>
      </w:r>
      <w:r w:rsidRPr="005054A0">
        <w:rPr>
          <w:rFonts w:ascii="TH SarabunIT๙" w:hAnsi="TH SarabunIT๙" w:cs="TH SarabunIT๙"/>
          <w:cs/>
        </w:rPr>
        <w:t>) ดังนั้น ผู้ทีจะปฏิบัติงานใน อบต. จึงจำเป็นที่จะต้องทราบความเคลื่อนไหวของนโยบายรัฐอยู่ตลอดเวลา เพื่อบริหารจัดการ อปท.ให้เข้ากับสภาวการณ์ดังกล่าวที่เปลี่ยนแปลงอยู่ตลอดเวลา</w:t>
      </w:r>
    </w:p>
    <w:p w:rsidR="00175A5B" w:rsidRPr="005054A0" w:rsidRDefault="00175A5B" w:rsidP="00175A5B">
      <w:pPr>
        <w:ind w:firstLine="1440"/>
        <w:jc w:val="thaiDistribute"/>
        <w:rPr>
          <w:rFonts w:ascii="TH SarabunIT๙" w:hAnsi="TH SarabunIT๙" w:cs="TH SarabunIT๙"/>
          <w:cs/>
        </w:rPr>
      </w:pPr>
      <w:r w:rsidRPr="005054A0">
        <w:rPr>
          <w:rFonts w:ascii="TH SarabunIT๙" w:hAnsi="TH SarabunIT๙" w:cs="TH SarabunIT๙"/>
          <w:cs/>
        </w:rPr>
        <w:t>ในส่วนของปัจจัยการเมืองระดับท้องถิ่นด้วยกันเองนั้น ทุกฝ่ายที่เกี่ยวข้องจะต้องเข้าใจบทบาทหน้าที่ของตนเอง ซึ่งโดยหลักการแล้วการตัดสินใจกำหนดนโยบายควรเป็นหน้าที่ของฝ่ายการเมืองท้องถิ่น ทุกฝ่ายควรต้องรู้ความเคลื่อนไหวและการเปลี่ยนแปลงของการเมืองท้องถิ่นในทุกระดับทั้งระดับ อบจ. เทศบาล อบต.และระดับหมู่บ้าน เพราะการเมืองท้องถิ่นเหล่านี้มีความเชื่อมโยงสัมพันธ์กันและจะต้องมีผลกระทบต่อ อปท.ไม่ทางตรงก็ทางอ้อม ข้าราชการท้องถิ่นควรพยายามปรับข้อเท็จจริงในท้องถิ่นให้เข้ากับระเบียบกฎหมายของรัฐ ซึ่งในบางครั้งระเบียบกฎหมายอาจไม่เหมาะสมกับสภาพปัญหาและความต้องการของคนในท้องถิ่นก็ต้องเป็นหน้าที่ของข้าราชการท้องถิ่น ที่จะประยุกต์ใช้กฎหมาย ให้สามารถใช้ได้จริงตามสภาพและบริบทแวดล้อมของท้องถิ่น</w:t>
      </w:r>
      <w:proofErr w:type="spellStart"/>
      <w:r w:rsidRPr="005054A0">
        <w:rPr>
          <w:rFonts w:ascii="TH SarabunIT๙" w:hAnsi="TH SarabunIT๙" w:cs="TH SarabunIT๙"/>
          <w:cs/>
        </w:rPr>
        <w:t>นั้นๆ</w:t>
      </w:r>
      <w:proofErr w:type="spellEnd"/>
      <w:r w:rsidRPr="005054A0">
        <w:rPr>
          <w:rFonts w:ascii="TH SarabunIT๙" w:hAnsi="TH SarabunIT๙" w:cs="TH SarabunIT๙"/>
          <w:cs/>
        </w:rPr>
        <w:t xml:space="preserve"> จึงจะได้ชื่อว่าเป็นนักบริหารการเปลี่ยนแปลง</w:t>
      </w:r>
      <w:r w:rsidRPr="005054A0">
        <w:rPr>
          <w:rFonts w:ascii="TH SarabunIT๙" w:eastAsia="DilleniaUPCItalic" w:hAnsi="TH SarabunIT๙" w:cs="TH SarabunIT๙"/>
          <w:cs/>
        </w:rPr>
        <w:t>(</w:t>
      </w:r>
      <w:r w:rsidRPr="005054A0">
        <w:rPr>
          <w:rFonts w:ascii="TH SarabunIT๙" w:eastAsia="DilleniaUPCItalic" w:hAnsi="TH SarabunIT๙" w:cs="TH SarabunIT๙"/>
        </w:rPr>
        <w:t>Change Agent</w:t>
      </w:r>
      <w:r w:rsidRPr="005054A0">
        <w:rPr>
          <w:rFonts w:ascii="TH SarabunIT๙" w:eastAsia="DilleniaUPCItalic" w:hAnsi="TH SarabunIT๙" w:cs="TH SarabunIT๙"/>
          <w:cs/>
        </w:rPr>
        <w:t xml:space="preserve">) </w:t>
      </w:r>
      <w:r w:rsidRPr="005054A0">
        <w:rPr>
          <w:rFonts w:ascii="TH SarabunIT๙" w:hAnsi="TH SarabunIT๙" w:cs="TH SarabunIT๙"/>
          <w:cs/>
        </w:rPr>
        <w:t>อย่างแท้จริง</w:t>
      </w:r>
    </w:p>
    <w:p w:rsidR="00175A5B" w:rsidRPr="005054A0" w:rsidRDefault="00175A5B" w:rsidP="00175A5B">
      <w:pPr>
        <w:ind w:firstLine="1440"/>
        <w:jc w:val="thaiDistribute"/>
        <w:rPr>
          <w:rFonts w:ascii="TH SarabunIT๙" w:hAnsi="TH SarabunIT๙" w:cs="TH SarabunIT๙"/>
        </w:rPr>
      </w:pPr>
      <w:r w:rsidRPr="005054A0">
        <w:rPr>
          <w:rFonts w:ascii="TH SarabunIT๙" w:hAnsi="TH SarabunIT๙" w:cs="TH SarabunIT๙"/>
          <w:b/>
          <w:bCs/>
        </w:rPr>
        <w:t>2</w:t>
      </w:r>
      <w:r w:rsidRPr="005054A0">
        <w:rPr>
          <w:rFonts w:ascii="TH SarabunIT๙" w:hAnsi="TH SarabunIT๙" w:cs="TH SarabunIT๙"/>
          <w:b/>
          <w:bCs/>
          <w:cs/>
        </w:rPr>
        <w:t>) การปรับตัวเข้ากับเศรษฐกิจ (</w:t>
      </w:r>
      <w:r w:rsidRPr="005054A0">
        <w:rPr>
          <w:rFonts w:ascii="TH SarabunIT๙" w:hAnsi="TH SarabunIT๙" w:cs="TH SarabunIT๙"/>
          <w:b/>
          <w:bCs/>
        </w:rPr>
        <w:t>Economic Environment</w:t>
      </w:r>
      <w:r w:rsidRPr="005054A0">
        <w:rPr>
          <w:rFonts w:ascii="TH SarabunIT๙" w:hAnsi="TH SarabunIT๙" w:cs="TH SarabunIT๙"/>
          <w:b/>
          <w:bCs/>
          <w:cs/>
        </w:rPr>
        <w:t>)</w:t>
      </w:r>
      <w:r w:rsidRPr="005054A0">
        <w:rPr>
          <w:rFonts w:ascii="TH SarabunIT๙" w:hAnsi="TH SarabunIT๙" w:cs="TH SarabunIT๙"/>
          <w:cs/>
        </w:rPr>
        <w:t xml:space="preserve"> </w:t>
      </w:r>
      <w:r w:rsidRPr="005054A0">
        <w:rPr>
          <w:rFonts w:ascii="TH SarabunIT๙" w:hAnsi="TH SarabunIT๙" w:cs="TH SarabunIT๙"/>
          <w:b/>
          <w:bCs/>
          <w:cs/>
        </w:rPr>
        <w:t>ที่เปลี่ยนแปลง</w:t>
      </w:r>
    </w:p>
    <w:p w:rsidR="00175A5B" w:rsidRPr="005054A0" w:rsidRDefault="00175A5B" w:rsidP="00175A5B">
      <w:pPr>
        <w:ind w:firstLine="1440"/>
        <w:jc w:val="thaiDistribute"/>
        <w:rPr>
          <w:rFonts w:ascii="TH SarabunIT๙" w:hAnsi="TH SarabunIT๙" w:cs="TH SarabunIT๙"/>
        </w:rPr>
      </w:pPr>
      <w:r w:rsidRPr="005054A0">
        <w:rPr>
          <w:rFonts w:ascii="TH SarabunIT๙" w:hAnsi="TH SarabunIT๙" w:cs="TH SarabunIT๙"/>
          <w:cs/>
        </w:rPr>
        <w:t>เมื่อสภาพเศรษฐกิจโดยรวมของประเทศไม่ดี ทำให้ประชาชนยากจนเพิ่มขึ้นเป็นสาเหตุของปัญหา</w:t>
      </w:r>
      <w:proofErr w:type="spellStart"/>
      <w:r w:rsidRPr="005054A0">
        <w:rPr>
          <w:rFonts w:ascii="TH SarabunIT๙" w:hAnsi="TH SarabunIT๙" w:cs="TH SarabunIT๙"/>
          <w:cs/>
        </w:rPr>
        <w:t>อื่นๆ</w:t>
      </w:r>
      <w:proofErr w:type="spellEnd"/>
      <w:r w:rsidRPr="005054A0">
        <w:rPr>
          <w:rFonts w:ascii="TH SarabunIT๙" w:hAnsi="TH SarabunIT๙" w:cs="TH SarabunIT๙"/>
          <w:cs/>
        </w:rPr>
        <w:t>ที่กระทบต่อ อปท.ตามมา ไม่ว่าจะเป็นปัญหายาเสพติด ปัญหาโสเภณีเด็ก ปัญหาประชาชนเรียกร้องในสิ่งที่สามารถแก้ไขปัญหาเฉพาะหน้ามากกว่าสิ่งที่แก้ไขปัญหาได้อย่างยั่งยืน เช่น ต้องการผ้าห่มกันหนาวฟรี เสื้อกันหนาวฟรี และของฟรี</w:t>
      </w:r>
      <w:proofErr w:type="spellStart"/>
      <w:r w:rsidRPr="005054A0">
        <w:rPr>
          <w:rFonts w:ascii="TH SarabunIT๙" w:hAnsi="TH SarabunIT๙" w:cs="TH SarabunIT๙"/>
          <w:cs/>
        </w:rPr>
        <w:t>อื่นๆ</w:t>
      </w:r>
      <w:proofErr w:type="spellEnd"/>
      <w:r w:rsidRPr="005054A0">
        <w:rPr>
          <w:rFonts w:ascii="TH SarabunIT๙" w:hAnsi="TH SarabunIT๙" w:cs="TH SarabunIT๙"/>
          <w:cs/>
        </w:rPr>
        <w:t xml:space="preserve">จาก อปท. เป็นต้น ซึ่งสวนทางกับระเบียบกฎหมายและการตรวจสอบอย่างเข้มข้นของสำนักงานตรวจเงินแผ่นดิน ที่พยายามจำกัดขอบเขตการตัดสินใจขององค์กรปกครองส่วนท้องถิ่นในเรื่องของการแจกของให้แก่ราษฎร </w:t>
      </w:r>
    </w:p>
    <w:p w:rsidR="00071E2E" w:rsidRDefault="00071E2E" w:rsidP="00175A5B">
      <w:pPr>
        <w:ind w:firstLine="1440"/>
        <w:jc w:val="thaiDistribute"/>
        <w:rPr>
          <w:rFonts w:ascii="TH SarabunIT๙" w:hAnsi="TH SarabunIT๙" w:cs="TH SarabunIT๙"/>
        </w:rPr>
      </w:pPr>
    </w:p>
    <w:p w:rsidR="00071E2E" w:rsidRDefault="00071E2E" w:rsidP="00175A5B">
      <w:pPr>
        <w:ind w:firstLine="1440"/>
        <w:jc w:val="thaiDistribute"/>
        <w:rPr>
          <w:rFonts w:ascii="TH SarabunIT๙" w:hAnsi="TH SarabunIT๙" w:cs="TH SarabunIT๙"/>
        </w:rPr>
      </w:pPr>
    </w:p>
    <w:p w:rsidR="00071E2E" w:rsidRDefault="00071E2E" w:rsidP="00175A5B">
      <w:pPr>
        <w:ind w:firstLine="1440"/>
        <w:jc w:val="thaiDistribute"/>
        <w:rPr>
          <w:rFonts w:ascii="TH SarabunIT๙" w:hAnsi="TH SarabunIT๙" w:cs="TH SarabunIT๙"/>
        </w:rPr>
      </w:pPr>
    </w:p>
    <w:p w:rsidR="00071E2E" w:rsidRDefault="00071E2E" w:rsidP="00071E2E">
      <w:pPr>
        <w:ind w:left="2880" w:firstLine="1440"/>
        <w:rPr>
          <w:rFonts w:ascii="TH SarabunIT๙" w:hAnsi="TH SarabunIT๙" w:cs="TH SarabunIT๙" w:hint="cs"/>
        </w:rPr>
      </w:pPr>
      <w:r>
        <w:rPr>
          <w:rFonts w:ascii="TH SarabunIT๙" w:hAnsi="TH SarabunIT๙" w:cs="TH SarabunIT๙" w:hint="cs"/>
          <w:cs/>
        </w:rPr>
        <w:lastRenderedPageBreak/>
        <w:t>172</w:t>
      </w:r>
    </w:p>
    <w:p w:rsidR="00175A5B" w:rsidRPr="005054A0" w:rsidRDefault="00175A5B" w:rsidP="00175A5B">
      <w:pPr>
        <w:ind w:firstLine="1440"/>
        <w:jc w:val="thaiDistribute"/>
        <w:rPr>
          <w:rFonts w:ascii="TH SarabunIT๙" w:hAnsi="TH SarabunIT๙" w:cs="TH SarabunIT๙"/>
          <w:cs/>
        </w:rPr>
      </w:pPr>
      <w:r w:rsidRPr="005054A0">
        <w:rPr>
          <w:rFonts w:ascii="TH SarabunIT๙" w:hAnsi="TH SarabunIT๙" w:cs="TH SarabunIT๙"/>
          <w:cs/>
        </w:rPr>
        <w:t>อีกปัญหาหนึ่งประชาชนอาจขาดการมีส่วนร่วมทางการเมืองกับ อปท. เพราะต้องเอาเวลาไปทำงานหาเงินเพื่อปากท้องของตนเองก่อน หรือบางครั้งอาจมีส่วนร่วมแค่การรับเงินแล้วไปลงคะแนนเสียงเลือกตั้ง รวมตลอดถึงปัญหาความยากจนของประชาชนจะสร้างความเข้มแข็งให้กับนโยบายประชานิยมไปโดยปริยายซึ่งอาจส่งผลกระทบในทางลบในระยะยาว โดยเฉพาะอย่างยิ่งเป็นการส่งเสริมลักษณะนิสัยการพึ่งพิงรัฐอยู่ตลอดเวลาของประชาชน เป็นต้น</w:t>
      </w:r>
    </w:p>
    <w:p w:rsidR="00175A5B" w:rsidRPr="005054A0" w:rsidRDefault="00175A5B" w:rsidP="00175A5B">
      <w:pPr>
        <w:ind w:firstLine="1440"/>
        <w:jc w:val="thaiDistribute"/>
        <w:rPr>
          <w:rFonts w:ascii="TH SarabunIT๙" w:hAnsi="TH SarabunIT๙" w:cs="TH SarabunIT๙"/>
        </w:rPr>
      </w:pPr>
      <w:r w:rsidRPr="005054A0">
        <w:rPr>
          <w:rFonts w:ascii="TH SarabunIT๙" w:hAnsi="TH SarabunIT๙" w:cs="TH SarabunIT๙"/>
          <w:cs/>
        </w:rPr>
        <w:t>ดังนั้น การสร้างกระบวนทัศน์ (</w:t>
      </w:r>
      <w:r w:rsidRPr="005054A0">
        <w:rPr>
          <w:rFonts w:ascii="TH SarabunIT๙" w:hAnsi="TH SarabunIT๙" w:cs="TH SarabunIT๙"/>
        </w:rPr>
        <w:t>Paradigm</w:t>
      </w:r>
      <w:r w:rsidRPr="005054A0">
        <w:rPr>
          <w:rFonts w:ascii="TH SarabunIT๙" w:hAnsi="TH SarabunIT๙" w:cs="TH SarabunIT๙"/>
          <w:cs/>
        </w:rPr>
        <w:t xml:space="preserve">) ทางความคิดให้แก่ประชาชนตามหลัก </w:t>
      </w:r>
      <w:r w:rsidRPr="005054A0">
        <w:rPr>
          <w:rFonts w:ascii="TH SarabunIT๙" w:hAnsi="TH SarabunIT๙" w:cs="TH SarabunIT๙"/>
        </w:rPr>
        <w:t>“</w:t>
      </w:r>
      <w:r w:rsidRPr="005054A0">
        <w:rPr>
          <w:rFonts w:ascii="TH SarabunIT๙" w:hAnsi="TH SarabunIT๙" w:cs="TH SarabunIT๙"/>
          <w:cs/>
        </w:rPr>
        <w:t>ตนเป็นที่พึ่งแห่งตน</w:t>
      </w:r>
      <w:r w:rsidRPr="005054A0">
        <w:rPr>
          <w:rFonts w:ascii="TH SarabunIT๙" w:hAnsi="TH SarabunIT๙" w:cs="TH SarabunIT๙"/>
        </w:rPr>
        <w:t>”</w:t>
      </w:r>
      <w:r w:rsidRPr="005054A0">
        <w:rPr>
          <w:rFonts w:ascii="TH SarabunIT๙" w:hAnsi="TH SarabunIT๙" w:cs="TH SarabunIT๙"/>
          <w:cs/>
        </w:rPr>
        <w:t xml:space="preserve"> และ “ปรัชญาเศรษฐกิจพอเพียง” ควรเป็นสิ่งสำคัญที่นักบริหารงาน อปท. ควรให้ความสนใจที่จะส่งเสริมและพัฒนาในประเด็นนี้</w:t>
      </w:r>
    </w:p>
    <w:p w:rsidR="00175A5B" w:rsidRPr="005054A0" w:rsidRDefault="00175A5B" w:rsidP="00175A5B">
      <w:pPr>
        <w:numPr>
          <w:ilvl w:val="0"/>
          <w:numId w:val="30"/>
        </w:numPr>
        <w:jc w:val="thaiDistribute"/>
        <w:rPr>
          <w:rFonts w:ascii="TH SarabunIT๙" w:hAnsi="TH SarabunIT๙" w:cs="TH SarabunIT๙"/>
          <w:b/>
          <w:bCs/>
        </w:rPr>
      </w:pPr>
      <w:r w:rsidRPr="005054A0">
        <w:rPr>
          <w:rFonts w:ascii="TH SarabunIT๙" w:hAnsi="TH SarabunIT๙" w:cs="TH SarabunIT๙"/>
          <w:b/>
          <w:bCs/>
          <w:cs/>
        </w:rPr>
        <w:t>การปรับตัวเข้ากับสังคม (</w:t>
      </w:r>
      <w:r w:rsidRPr="005054A0">
        <w:rPr>
          <w:rFonts w:ascii="TH SarabunIT๙" w:hAnsi="TH SarabunIT๙" w:cs="TH SarabunIT๙"/>
          <w:b/>
          <w:bCs/>
        </w:rPr>
        <w:t>Social Environment</w:t>
      </w:r>
      <w:r w:rsidRPr="005054A0">
        <w:rPr>
          <w:rFonts w:ascii="TH SarabunIT๙" w:hAnsi="TH SarabunIT๙" w:cs="TH SarabunIT๙"/>
          <w:b/>
          <w:bCs/>
          <w:cs/>
        </w:rPr>
        <w:t>) ที่เปลี่ยนแปลง</w:t>
      </w:r>
    </w:p>
    <w:p w:rsidR="00175A5B" w:rsidRPr="005054A0" w:rsidRDefault="00175A5B" w:rsidP="00175A5B">
      <w:pPr>
        <w:ind w:firstLine="1440"/>
        <w:jc w:val="thaiDistribute"/>
        <w:rPr>
          <w:rFonts w:ascii="TH SarabunIT๙" w:hAnsi="TH SarabunIT๙" w:cs="TH SarabunIT๙"/>
        </w:rPr>
      </w:pPr>
      <w:r w:rsidRPr="005054A0">
        <w:rPr>
          <w:rFonts w:ascii="TH SarabunIT๙" w:hAnsi="TH SarabunIT๙" w:cs="TH SarabunIT๙"/>
          <w:cs/>
        </w:rPr>
        <w:t>ชุมชนแต่ละชุมชนมีสภาพทางสังคมและวัฒนธรรมที่แตกต่างกัน ดังนั้น การปฏิบัติงานในแต่ละพื้นที่ก็ต้องเผชิญกับสภาพทางสังคมและวัฒนธรรมที่แตกต่างกัน เช่น บางพื้นที่อาจเป็นสังคมของคนพุทธ บางพื้นที่อาจเป็นสังคมของคนคริสต์หรืออิสลาม บางพื้นที่เป็นสังคมปฐมภูมิ (ชุมชนชนบท) บางพื้นที่เป็นสังคมทุติยภูมิ (ชุมชนในเมือง) บางพื้นที่ประชาชนให้ความร่วมมือกับกิจกรรมของ อปท.เป็นอย่างดี บางพื้นที่ประชาชนขาดความร่วมมือ บางพื้นที่อาจเป็นสังคมที่ประกอบด้วยชนเผ่า</w:t>
      </w:r>
      <w:proofErr w:type="spellStart"/>
      <w:r w:rsidRPr="005054A0">
        <w:rPr>
          <w:rFonts w:ascii="TH SarabunIT๙" w:hAnsi="TH SarabunIT๙" w:cs="TH SarabunIT๙"/>
          <w:cs/>
        </w:rPr>
        <w:t>ต่างๆ</w:t>
      </w:r>
      <w:proofErr w:type="spellEnd"/>
      <w:r w:rsidRPr="005054A0">
        <w:rPr>
          <w:rFonts w:ascii="TH SarabunIT๙" w:hAnsi="TH SarabunIT๙" w:cs="TH SarabunIT๙"/>
          <w:cs/>
        </w:rPr>
        <w:t xml:space="preserve">มากมาย เป็นต้น </w:t>
      </w:r>
    </w:p>
    <w:p w:rsidR="00175A5B" w:rsidRPr="005054A0" w:rsidRDefault="00175A5B" w:rsidP="00175A5B">
      <w:pPr>
        <w:ind w:firstLine="1440"/>
        <w:jc w:val="thaiDistribute"/>
        <w:rPr>
          <w:rFonts w:ascii="TH SarabunIT๙" w:hAnsi="TH SarabunIT๙" w:cs="TH SarabunIT๙"/>
          <w:cs/>
        </w:rPr>
      </w:pPr>
      <w:r w:rsidRPr="005054A0">
        <w:rPr>
          <w:rFonts w:ascii="TH SarabunIT๙" w:hAnsi="TH SarabunIT๙" w:cs="TH SarabunIT๙"/>
          <w:cs/>
        </w:rPr>
        <w:t>สภาพของสังคมไทยมักเป็นสังคมอุปถัมภ์ ผู้บริหารท้องถิ่นอาจมีแนวโน้มที่จะตัดสินกำหนดนโยบายไปตอบสนองต่อกลุ่มญาติพี่น้องของตน กลุ่มอื่นที่แพ้การเลือกตั้งเมื่อไม่ได้รับการตอบสนองก็หาทางโจมตี ก่อให้เกิดความขัดแย้งที่รุนแรงขึ้นในสังคมท้องถิ่นมากกว่าในอดีต ดังนั้น บุคลากรใน อบต. จึงจำเป็นที่จะต้องเข้าใจผลกระทบที่มาจากสาเหตุการกระจายอำนาจสู่ท้องถิ่นที่ส่งผลโดยตรงต่อความสามัคคีในสังคมท้องถิ่นยุคปัจจุบัน ต้องมีความสามารถบริหารงานบนความขัดแย้งในสังคม เพราะคงไม่มีสังคมใดในประเทศไทยที่จะมีคนที่ชอบสิ่งที่เหมือนๆกันได้หมด การปฏิบัติงานทุกอย่างย่อมมีการเห็นด้วย ไม่เห็นด้วย ต่อต้าน และไม่ต่อต้าน อยู่คู่กับสังคมประชาธิปไตยเสมอ</w:t>
      </w:r>
      <w:r w:rsidRPr="005054A0">
        <w:rPr>
          <w:rFonts w:ascii="TH SarabunIT๙" w:hAnsi="TH SarabunIT๙" w:cs="TH SarabunIT๙"/>
        </w:rPr>
        <w:t xml:space="preserve"> </w:t>
      </w:r>
      <w:r w:rsidRPr="005054A0">
        <w:rPr>
          <w:rFonts w:ascii="TH SarabunIT๙" w:hAnsi="TH SarabunIT๙" w:cs="TH SarabunIT๙"/>
          <w:cs/>
        </w:rPr>
        <w:t xml:space="preserve">สำคัญเพียงแต่ว่าจะสามารถลดระดับหรือแก้ไขความขัดแย้งที่รุนแรงนั้นได้อย่างไร </w:t>
      </w:r>
    </w:p>
    <w:p w:rsidR="00175A5B" w:rsidRPr="005054A0" w:rsidRDefault="00175A5B" w:rsidP="00175A5B">
      <w:pPr>
        <w:ind w:firstLine="1440"/>
        <w:jc w:val="thaiDistribute"/>
        <w:rPr>
          <w:rFonts w:ascii="TH SarabunIT๙" w:hAnsi="TH SarabunIT๙" w:cs="TH SarabunIT๙"/>
        </w:rPr>
      </w:pPr>
      <w:r w:rsidRPr="005054A0">
        <w:rPr>
          <w:rFonts w:ascii="TH SarabunIT๙" w:hAnsi="TH SarabunIT๙" w:cs="TH SarabunIT๙"/>
          <w:b/>
          <w:bCs/>
        </w:rPr>
        <w:t>4</w:t>
      </w:r>
      <w:r w:rsidRPr="005054A0">
        <w:rPr>
          <w:rFonts w:ascii="TH SarabunIT๙" w:hAnsi="TH SarabunIT๙" w:cs="TH SarabunIT๙"/>
          <w:b/>
          <w:bCs/>
          <w:cs/>
        </w:rPr>
        <w:t>) การปรับตัวเข้ากับวิทยาการใหม่ๆ (</w:t>
      </w:r>
      <w:r w:rsidRPr="005054A0">
        <w:rPr>
          <w:rFonts w:ascii="TH SarabunIT๙" w:hAnsi="TH SarabunIT๙" w:cs="TH SarabunIT๙"/>
          <w:b/>
          <w:bCs/>
        </w:rPr>
        <w:t>Technology</w:t>
      </w:r>
      <w:r w:rsidRPr="005054A0">
        <w:rPr>
          <w:rFonts w:ascii="TH SarabunIT๙" w:hAnsi="TH SarabunIT๙" w:cs="TH SarabunIT๙"/>
          <w:b/>
          <w:bCs/>
          <w:cs/>
        </w:rPr>
        <w:t>)</w:t>
      </w:r>
      <w:r w:rsidRPr="005054A0">
        <w:rPr>
          <w:rFonts w:ascii="TH SarabunIT๙" w:hAnsi="TH SarabunIT๙" w:cs="TH SarabunIT๙"/>
          <w:cs/>
        </w:rPr>
        <w:t xml:space="preserve"> </w:t>
      </w:r>
      <w:r w:rsidRPr="005054A0">
        <w:rPr>
          <w:rFonts w:ascii="TH SarabunIT๙" w:hAnsi="TH SarabunIT๙" w:cs="TH SarabunIT๙"/>
          <w:b/>
          <w:bCs/>
          <w:cs/>
        </w:rPr>
        <w:t>ที่เปลี่ยนแปลง</w:t>
      </w:r>
    </w:p>
    <w:p w:rsidR="00175A5B" w:rsidRPr="005054A0" w:rsidRDefault="00175A5B" w:rsidP="00175A5B">
      <w:pPr>
        <w:ind w:firstLine="1440"/>
        <w:jc w:val="thaiDistribute"/>
        <w:rPr>
          <w:rFonts w:ascii="TH SarabunIT๙" w:hAnsi="TH SarabunIT๙" w:cs="TH SarabunIT๙"/>
        </w:rPr>
      </w:pPr>
      <w:r w:rsidRPr="005054A0">
        <w:rPr>
          <w:rFonts w:ascii="TH SarabunIT๙" w:hAnsi="TH SarabunIT๙" w:cs="TH SarabunIT๙"/>
          <w:cs/>
        </w:rPr>
        <w:t>ในปัจจุบันกรมส่งเสริมการปกครองท้องถิ่นมีนโยบายส่งเสริมการพัฒนาบุคลากรโดยการฝึกอบรมอยู่เป็นประจำ เช่น การฝึกอบรมการใช้คอมพิวเตอร์โปรแกรม</w:t>
      </w:r>
      <w:proofErr w:type="spellStart"/>
      <w:r w:rsidRPr="005054A0">
        <w:rPr>
          <w:rFonts w:ascii="TH SarabunIT๙" w:hAnsi="TH SarabunIT๙" w:cs="TH SarabunIT๙"/>
          <w:cs/>
        </w:rPr>
        <w:t>ต่างๆ</w:t>
      </w:r>
      <w:proofErr w:type="spellEnd"/>
      <w:r w:rsidRPr="005054A0">
        <w:rPr>
          <w:rFonts w:ascii="TH SarabunIT๙" w:hAnsi="TH SarabunIT๙" w:cs="TH SarabunIT๙"/>
          <w:cs/>
        </w:rPr>
        <w:t xml:space="preserve"> การฝึกอบรมการจัดทำเว็บไซต์องค์กร เป็นต้น ประกอบกับกรมส่งเสริมฯ มีเว็บไซต์เผยแพร่ข้อมูลข่าวสาร</w:t>
      </w:r>
      <w:proofErr w:type="spellStart"/>
      <w:r w:rsidRPr="005054A0">
        <w:rPr>
          <w:rFonts w:ascii="TH SarabunIT๙" w:hAnsi="TH SarabunIT๙" w:cs="TH SarabunIT๙"/>
          <w:cs/>
        </w:rPr>
        <w:t>ต่างๆ</w:t>
      </w:r>
      <w:proofErr w:type="spellEnd"/>
      <w:r w:rsidRPr="005054A0">
        <w:rPr>
          <w:rFonts w:ascii="TH SarabunIT๙" w:hAnsi="TH SarabunIT๙" w:cs="TH SarabunIT๙"/>
          <w:cs/>
        </w:rPr>
        <w:t>ที่จำเป็นและเกี่ยวข้องกับการปฏิบัติงานของ อปท. ที่ปรับปรุงให้ทันสมัยอยู่ทุกวัน เช่น การเผยแพร่หนังสือสั่งการ</w:t>
      </w:r>
      <w:proofErr w:type="spellStart"/>
      <w:r w:rsidRPr="005054A0">
        <w:rPr>
          <w:rFonts w:ascii="TH SarabunIT๙" w:hAnsi="TH SarabunIT๙" w:cs="TH SarabunIT๙"/>
          <w:cs/>
        </w:rPr>
        <w:t>ต่างๆ</w:t>
      </w:r>
      <w:proofErr w:type="spellEnd"/>
      <w:r w:rsidRPr="005054A0">
        <w:rPr>
          <w:rFonts w:ascii="TH SarabunIT๙" w:hAnsi="TH SarabunIT๙" w:cs="TH SarabunIT๙"/>
          <w:cs/>
        </w:rPr>
        <w:t>ผ่านช่องทางการสารบรรณอิเลกทรอ</w:t>
      </w:r>
      <w:proofErr w:type="spellStart"/>
      <w:r w:rsidRPr="005054A0">
        <w:rPr>
          <w:rFonts w:ascii="TH SarabunIT๙" w:hAnsi="TH SarabunIT๙" w:cs="TH SarabunIT๙"/>
          <w:cs/>
        </w:rPr>
        <w:t>นิคส์</w:t>
      </w:r>
      <w:proofErr w:type="spellEnd"/>
      <w:r w:rsidRPr="005054A0">
        <w:rPr>
          <w:rFonts w:ascii="TH SarabunIT๙" w:hAnsi="TH SarabunIT๙" w:cs="TH SarabunIT๙"/>
          <w:cs/>
        </w:rPr>
        <w:t xml:space="preserve"> เป็นต้น หากพนักงานท้องถิ่นให้ความสำคัญในการอ่านหนังสือสั่งการของกรมส่งเสริมฯ</w:t>
      </w:r>
      <w:r w:rsidR="00D47971">
        <w:rPr>
          <w:rFonts w:ascii="TH SarabunIT๙" w:hAnsi="TH SarabunIT๙" w:cs="TH SarabunIT๙" w:hint="cs"/>
          <w:cs/>
        </w:rPr>
        <w:t xml:space="preserve"> </w:t>
      </w:r>
      <w:r w:rsidRPr="005054A0">
        <w:rPr>
          <w:rFonts w:ascii="TH SarabunIT๙" w:hAnsi="TH SarabunIT๙" w:cs="TH SarabunIT๙"/>
          <w:cs/>
        </w:rPr>
        <w:t>ทางอินเตอร์เน็ตอยู่เป็นประจำ ก็จะนำมาซึ่งการบริหารงานที่มีประสิทธิภาพและไม่ขัดต่อระเบียบ กฎหมาย หนังสือสั่งการที่เปลี่ยนแปลงไปอยู่ตลอดเวลา</w:t>
      </w:r>
      <w:r w:rsidRPr="005054A0">
        <w:rPr>
          <w:rFonts w:ascii="TH SarabunIT๙" w:hAnsi="TH SarabunIT๙" w:cs="TH SarabunIT๙"/>
        </w:rPr>
        <w:t xml:space="preserve"> </w:t>
      </w:r>
    </w:p>
    <w:p w:rsidR="00175A5B" w:rsidRPr="00D47971" w:rsidRDefault="00175A5B" w:rsidP="002B2E6C">
      <w:pPr>
        <w:autoSpaceDE w:val="0"/>
        <w:autoSpaceDN w:val="0"/>
        <w:adjustRightInd w:val="0"/>
        <w:rPr>
          <w:rFonts w:ascii="TH SarabunIT๙" w:eastAsiaTheme="minorHAnsi" w:hAnsi="TH SarabunIT๙" w:cs="TH SarabunIT๙"/>
          <w:b/>
          <w:bCs/>
          <w:sz w:val="16"/>
          <w:szCs w:val="16"/>
        </w:rPr>
      </w:pPr>
    </w:p>
    <w:p w:rsidR="002B2E6C" w:rsidRPr="005054A0" w:rsidRDefault="002B2E6C" w:rsidP="00D47971">
      <w:pPr>
        <w:autoSpaceDE w:val="0"/>
        <w:autoSpaceDN w:val="0"/>
        <w:adjustRightInd w:val="0"/>
        <w:jc w:val="thaiDistribute"/>
        <w:rPr>
          <w:rFonts w:ascii="TH SarabunIT๙" w:eastAsiaTheme="minorHAnsi" w:hAnsi="TH SarabunIT๙" w:cs="TH SarabunIT๙"/>
          <w:b/>
          <w:bCs/>
          <w:sz w:val="36"/>
          <w:szCs w:val="36"/>
        </w:rPr>
      </w:pPr>
      <w:r w:rsidRPr="005054A0">
        <w:rPr>
          <w:rFonts w:ascii="TH SarabunIT๙" w:eastAsiaTheme="minorHAnsi" w:hAnsi="TH SarabunIT๙" w:cs="TH SarabunIT๙"/>
          <w:b/>
          <w:bCs/>
          <w:sz w:val="36"/>
          <w:szCs w:val="36"/>
          <w:cs/>
        </w:rPr>
        <w:tab/>
      </w:r>
      <w:r w:rsidRPr="005054A0">
        <w:rPr>
          <w:rFonts w:ascii="TH SarabunIT๙" w:eastAsiaTheme="minorHAnsi" w:hAnsi="TH SarabunIT๙" w:cs="TH SarabunIT๙"/>
          <w:b/>
          <w:bCs/>
          <w:sz w:val="36"/>
          <w:szCs w:val="36"/>
        </w:rPr>
        <w:t xml:space="preserve">4.2 </w:t>
      </w:r>
      <w:r w:rsidRPr="005054A0">
        <w:rPr>
          <w:rFonts w:ascii="TH SarabunIT๙" w:eastAsiaTheme="minorHAnsi" w:hAnsi="TH SarabunIT๙" w:cs="TH SarabunIT๙"/>
          <w:b/>
          <w:bCs/>
          <w:sz w:val="36"/>
          <w:szCs w:val="36"/>
          <w:cs/>
        </w:rPr>
        <w:t xml:space="preserve">ข้อสังเกต ข้อเสนอแนะ ผลจากการพัฒนา </w:t>
      </w:r>
      <w:r w:rsidRPr="005054A0">
        <w:rPr>
          <w:rFonts w:ascii="TH SarabunIT๙" w:eastAsiaTheme="minorHAnsi" w:hAnsi="TH SarabunIT๙" w:cs="TH SarabunIT๙"/>
          <w:cs/>
        </w:rPr>
        <w:t>(รวมถึงองค์ประกอบสำคัญของข้อมูลเพื่อนำไปสู่ข้อเสนอแนะ เป็นต้น)</w:t>
      </w:r>
    </w:p>
    <w:p w:rsidR="00E015EB" w:rsidRPr="005054A0" w:rsidRDefault="00E015EB" w:rsidP="00D47971">
      <w:pPr>
        <w:autoSpaceDE w:val="0"/>
        <w:autoSpaceDN w:val="0"/>
        <w:adjustRightInd w:val="0"/>
        <w:jc w:val="thaiDistribute"/>
        <w:rPr>
          <w:rFonts w:ascii="TH SarabunIT๙" w:eastAsiaTheme="minorHAnsi" w:hAnsi="TH SarabunIT๙" w:cs="TH SarabunIT๙"/>
          <w:cs/>
        </w:rPr>
      </w:pPr>
      <w:r w:rsidRPr="005054A0">
        <w:rPr>
          <w:rFonts w:ascii="TH SarabunIT๙" w:eastAsiaTheme="minorHAnsi" w:hAnsi="TH SarabunIT๙" w:cs="TH SarabunIT๙"/>
          <w:cs/>
        </w:rPr>
        <w:tab/>
        <w:t>องค์การบริหารส่วนตำบล</w:t>
      </w:r>
      <w:r w:rsidR="00740A2A">
        <w:rPr>
          <w:rFonts w:ascii="TH SarabunIT๙" w:eastAsiaTheme="minorHAnsi" w:hAnsi="TH SarabunIT๙" w:cs="TH SarabunIT๙"/>
          <w:cs/>
        </w:rPr>
        <w:t>ช่องสามหมอ</w:t>
      </w:r>
      <w:r w:rsidRPr="005054A0">
        <w:rPr>
          <w:rFonts w:ascii="TH SarabunIT๙" w:eastAsiaTheme="minorHAnsi" w:hAnsi="TH SarabunIT๙" w:cs="TH SarabunIT๙"/>
          <w:cs/>
        </w:rPr>
        <w:t xml:space="preserve"> มีข้อสังเกต ข้อเสนอแนะ ผลจากการพัฒนา โดยอิงการคาดการณ์การพัฒนา</w:t>
      </w:r>
      <w:proofErr w:type="spellStart"/>
      <w:r w:rsidRPr="005054A0">
        <w:rPr>
          <w:rFonts w:ascii="TH SarabunIT๙" w:eastAsiaTheme="minorHAnsi" w:hAnsi="TH SarabunIT๙" w:cs="TH SarabunIT๙"/>
          <w:cs/>
        </w:rPr>
        <w:t>ต่างๆ</w:t>
      </w:r>
      <w:proofErr w:type="spellEnd"/>
      <w:r w:rsidRPr="005054A0">
        <w:rPr>
          <w:rFonts w:ascii="TH SarabunIT๙" w:eastAsiaTheme="minorHAnsi" w:hAnsi="TH SarabunIT๙" w:cs="TH SarabunIT๙"/>
          <w:cs/>
        </w:rPr>
        <w:t>อยู่ภายใต้สิ่งแวดล้อมภายนอก</w:t>
      </w:r>
      <w:proofErr w:type="spellStart"/>
      <w:r w:rsidRPr="005054A0">
        <w:rPr>
          <w:rFonts w:ascii="TH SarabunIT๙" w:eastAsiaTheme="minorHAnsi" w:hAnsi="TH SarabunIT๙" w:cs="TH SarabunIT๙"/>
          <w:cs/>
        </w:rPr>
        <w:t>ต่างๆ</w:t>
      </w:r>
      <w:proofErr w:type="spellEnd"/>
      <w:r w:rsidRPr="005054A0">
        <w:rPr>
          <w:rFonts w:ascii="TH SarabunIT๙" w:eastAsiaTheme="minorHAnsi" w:hAnsi="TH SarabunIT๙" w:cs="TH SarabunIT๙"/>
          <w:cs/>
        </w:rPr>
        <w:t xml:space="preserve"> ดังต่อไปนี้</w:t>
      </w:r>
    </w:p>
    <w:p w:rsidR="00E015EB" w:rsidRPr="005054A0" w:rsidRDefault="00E015EB" w:rsidP="00E015EB">
      <w:pPr>
        <w:spacing w:line="259" w:lineRule="auto"/>
        <w:ind w:firstLine="720"/>
        <w:rPr>
          <w:rFonts w:ascii="TH SarabunIT๙" w:eastAsia="Calibri" w:hAnsi="TH SarabunIT๙" w:cs="TH SarabunIT๙"/>
          <w:b/>
          <w:bCs/>
        </w:rPr>
      </w:pPr>
      <w:r w:rsidRPr="005054A0">
        <w:rPr>
          <w:rFonts w:ascii="TH SarabunIT๙" w:eastAsia="Calibri" w:hAnsi="TH SarabunIT๙" w:cs="TH SarabunIT๙"/>
          <w:b/>
          <w:bCs/>
        </w:rPr>
        <w:t>1</w:t>
      </w:r>
      <w:r w:rsidRPr="005054A0">
        <w:rPr>
          <w:rFonts w:ascii="TH SarabunIT๙" w:eastAsia="Calibri" w:hAnsi="TH SarabunIT๙" w:cs="TH SarabunIT๙"/>
          <w:b/>
          <w:bCs/>
          <w:cs/>
        </w:rPr>
        <w:t>) การเปลี่ยนแปลงในประเทศที่จะส่งผลกระทบต่อ อบต.</w:t>
      </w:r>
    </w:p>
    <w:p w:rsidR="00E015EB" w:rsidRPr="005054A0" w:rsidRDefault="00E015EB" w:rsidP="00E015EB">
      <w:pPr>
        <w:spacing w:line="259" w:lineRule="auto"/>
        <w:ind w:firstLine="720"/>
        <w:rPr>
          <w:rFonts w:ascii="TH SarabunIT๙" w:eastAsia="Calibri" w:hAnsi="TH SarabunIT๙" w:cs="TH SarabunIT๙"/>
        </w:rPr>
      </w:pPr>
      <w:r w:rsidRPr="005054A0">
        <w:rPr>
          <w:rFonts w:ascii="TH SarabunIT๙" w:eastAsia="Calibri" w:hAnsi="TH SarabunIT๙" w:cs="TH SarabunIT๙"/>
        </w:rPr>
        <w:t xml:space="preserve">- </w:t>
      </w:r>
      <w:r w:rsidRPr="005054A0">
        <w:rPr>
          <w:rFonts w:ascii="TH SarabunIT๙" w:eastAsia="Calibri" w:hAnsi="TH SarabunIT๙" w:cs="TH SarabunIT๙"/>
          <w:cs/>
        </w:rPr>
        <w:t>รัฐธรรมนูญฉบับใหม่จะส่งผลต่อองค์กรปกครองส่วนท้องถิ่นอย่างไร</w:t>
      </w:r>
    </w:p>
    <w:p w:rsidR="00E015EB" w:rsidRPr="005054A0" w:rsidRDefault="00E015EB" w:rsidP="00E015EB">
      <w:pPr>
        <w:spacing w:line="259" w:lineRule="auto"/>
        <w:ind w:firstLine="720"/>
        <w:rPr>
          <w:rFonts w:ascii="TH SarabunIT๙" w:eastAsia="Calibri" w:hAnsi="TH SarabunIT๙" w:cs="TH SarabunIT๙"/>
        </w:rPr>
      </w:pPr>
      <w:r w:rsidRPr="005054A0">
        <w:rPr>
          <w:rFonts w:ascii="TH SarabunIT๙" w:eastAsia="Calibri" w:hAnsi="TH SarabunIT๙" w:cs="TH SarabunIT๙"/>
        </w:rPr>
        <w:t xml:space="preserve">- </w:t>
      </w:r>
      <w:r w:rsidRPr="005054A0">
        <w:rPr>
          <w:rFonts w:ascii="TH SarabunIT๙" w:eastAsia="Calibri" w:hAnsi="TH SarabunIT๙" w:cs="TH SarabunIT๙"/>
          <w:cs/>
        </w:rPr>
        <w:t>แนวโน้มการยกฐานะจาก อบต. เป็นเทศบาลทั่วประเทศ</w:t>
      </w:r>
    </w:p>
    <w:p w:rsidR="00E015EB" w:rsidRPr="005054A0" w:rsidRDefault="00E015EB" w:rsidP="00E015EB">
      <w:pPr>
        <w:spacing w:line="259" w:lineRule="auto"/>
        <w:ind w:firstLine="720"/>
        <w:rPr>
          <w:rFonts w:ascii="TH SarabunIT๙" w:eastAsia="Calibri" w:hAnsi="TH SarabunIT๙" w:cs="TH SarabunIT๙"/>
        </w:rPr>
      </w:pPr>
      <w:r w:rsidRPr="005054A0">
        <w:rPr>
          <w:rFonts w:ascii="TH SarabunIT๙" w:eastAsia="Calibri" w:hAnsi="TH SarabunIT๙" w:cs="TH SarabunIT๙"/>
        </w:rPr>
        <w:t xml:space="preserve">- </w:t>
      </w:r>
      <w:r w:rsidRPr="005054A0">
        <w:rPr>
          <w:rFonts w:ascii="TH SarabunIT๙" w:eastAsia="Calibri" w:hAnsi="TH SarabunIT๙" w:cs="TH SarabunIT๙"/>
          <w:cs/>
        </w:rPr>
        <w:t>แนวโน้มการควบรวมองค์กรปกครองส่วนท้องถิ่น</w:t>
      </w:r>
    </w:p>
    <w:p w:rsidR="00E015EB" w:rsidRDefault="00E015EB" w:rsidP="00E015EB">
      <w:pPr>
        <w:spacing w:line="259" w:lineRule="auto"/>
        <w:ind w:firstLine="720"/>
        <w:rPr>
          <w:rFonts w:ascii="TH SarabunIT๙" w:eastAsia="Calibri" w:hAnsi="TH SarabunIT๙" w:cs="TH SarabunIT๙"/>
        </w:rPr>
      </w:pPr>
      <w:r w:rsidRPr="005054A0">
        <w:rPr>
          <w:rFonts w:ascii="TH SarabunIT๙" w:eastAsia="Calibri" w:hAnsi="TH SarabunIT๙" w:cs="TH SarabunIT๙"/>
        </w:rPr>
        <w:t xml:space="preserve">- </w:t>
      </w:r>
      <w:proofErr w:type="gramStart"/>
      <w:r w:rsidRPr="005054A0">
        <w:rPr>
          <w:rFonts w:ascii="TH SarabunIT๙" w:eastAsia="Calibri" w:hAnsi="TH SarabunIT๙" w:cs="TH SarabunIT๙"/>
          <w:cs/>
        </w:rPr>
        <w:t>การเพิ่มขึ้นหรือลดลงของการจัดสรรเงินงบประมาณให้  อปท</w:t>
      </w:r>
      <w:proofErr w:type="gramEnd"/>
      <w:r w:rsidRPr="005054A0">
        <w:rPr>
          <w:rFonts w:ascii="TH SarabunIT๙" w:eastAsia="Calibri" w:hAnsi="TH SarabunIT๙" w:cs="TH SarabunIT๙"/>
          <w:cs/>
        </w:rPr>
        <w:t>.</w:t>
      </w:r>
    </w:p>
    <w:p w:rsidR="00071E2E" w:rsidRPr="005054A0" w:rsidRDefault="00071E2E" w:rsidP="00071E2E">
      <w:pPr>
        <w:spacing w:line="259" w:lineRule="auto"/>
        <w:ind w:left="3600" w:firstLine="720"/>
        <w:rPr>
          <w:rFonts w:ascii="TH SarabunIT๙" w:eastAsia="Calibri" w:hAnsi="TH SarabunIT๙" w:cs="TH SarabunIT๙"/>
        </w:rPr>
      </w:pPr>
      <w:r>
        <w:rPr>
          <w:rFonts w:ascii="TH SarabunIT๙" w:eastAsia="Calibri" w:hAnsi="TH SarabunIT๙" w:cs="TH SarabunIT๙"/>
        </w:rPr>
        <w:lastRenderedPageBreak/>
        <w:t>173</w:t>
      </w:r>
    </w:p>
    <w:p w:rsidR="00E015EB" w:rsidRPr="00D47971" w:rsidRDefault="00E015EB" w:rsidP="00E015EB">
      <w:pPr>
        <w:spacing w:line="259" w:lineRule="auto"/>
        <w:ind w:firstLine="720"/>
        <w:rPr>
          <w:rFonts w:ascii="TH SarabunIT๙" w:eastAsia="Calibri" w:hAnsi="TH SarabunIT๙" w:cs="TH SarabunIT๙"/>
          <w:sz w:val="16"/>
          <w:szCs w:val="16"/>
        </w:rPr>
      </w:pPr>
    </w:p>
    <w:p w:rsidR="00E015EB" w:rsidRPr="005054A0" w:rsidRDefault="00E015EB" w:rsidP="00E015EB">
      <w:pPr>
        <w:spacing w:line="259" w:lineRule="auto"/>
        <w:ind w:firstLine="720"/>
        <w:rPr>
          <w:rFonts w:ascii="TH SarabunIT๙" w:eastAsia="Calibri" w:hAnsi="TH SarabunIT๙" w:cs="TH SarabunIT๙"/>
          <w:b/>
          <w:bCs/>
        </w:rPr>
      </w:pPr>
      <w:r w:rsidRPr="005054A0">
        <w:rPr>
          <w:rFonts w:ascii="TH SarabunIT๙" w:eastAsia="Calibri" w:hAnsi="TH SarabunIT๙" w:cs="TH SarabunIT๙"/>
          <w:b/>
          <w:bCs/>
        </w:rPr>
        <w:t>2</w:t>
      </w:r>
      <w:r w:rsidRPr="005054A0">
        <w:rPr>
          <w:rFonts w:ascii="TH SarabunIT๙" w:eastAsia="Calibri" w:hAnsi="TH SarabunIT๙" w:cs="TH SarabunIT๙"/>
          <w:b/>
          <w:bCs/>
          <w:cs/>
        </w:rPr>
        <w:t>) การเปลี่ยนแปลงในระดับภูมิภาคที่จะส่งผลกระทบต่อ อบต.</w:t>
      </w:r>
    </w:p>
    <w:p w:rsidR="00E015EB" w:rsidRPr="005054A0" w:rsidRDefault="00E015EB" w:rsidP="00E015EB">
      <w:pPr>
        <w:spacing w:line="270" w:lineRule="atLeast"/>
        <w:ind w:firstLine="720"/>
        <w:jc w:val="thaiDistribute"/>
        <w:textAlignment w:val="baseline"/>
        <w:rPr>
          <w:rFonts w:ascii="TH SarabunIT๙" w:hAnsi="TH SarabunIT๙" w:cs="TH SarabunIT๙"/>
          <w:color w:val="000000"/>
        </w:rPr>
      </w:pPr>
      <w:r w:rsidRPr="005054A0">
        <w:rPr>
          <w:rFonts w:ascii="TH SarabunIT๙" w:hAnsi="TH SarabunIT๙" w:cs="TH SarabunIT๙"/>
          <w:b/>
          <w:bCs/>
          <w:color w:val="000000"/>
        </w:rPr>
        <w:t>AEC</w:t>
      </w:r>
      <w:r w:rsidRPr="005054A0">
        <w:rPr>
          <w:rFonts w:ascii="TH SarabunIT๙" w:hAnsi="TH SarabunIT๙" w:cs="TH SarabunIT๙"/>
          <w:color w:val="000000"/>
        </w:rPr>
        <w:t> </w:t>
      </w:r>
      <w:r w:rsidRPr="005054A0">
        <w:rPr>
          <w:rFonts w:ascii="TH SarabunIT๙" w:hAnsi="TH SarabunIT๙" w:cs="TH SarabunIT๙"/>
          <w:color w:val="000000"/>
          <w:cs/>
        </w:rPr>
        <w:t>หรือ</w:t>
      </w:r>
      <w:r w:rsidRPr="005054A0">
        <w:rPr>
          <w:rFonts w:ascii="TH SarabunIT๙" w:hAnsi="TH SarabunIT๙" w:cs="TH SarabunIT๙"/>
          <w:b/>
          <w:bCs/>
          <w:color w:val="000000"/>
        </w:rPr>
        <w:t> </w:t>
      </w:r>
      <w:proofErr w:type="spellStart"/>
      <w:r w:rsidRPr="005054A0">
        <w:rPr>
          <w:rFonts w:ascii="TH SarabunIT๙" w:hAnsi="TH SarabunIT๙" w:cs="TH SarabunIT๙"/>
          <w:b/>
          <w:bCs/>
          <w:color w:val="000000"/>
        </w:rPr>
        <w:t>Asean</w:t>
      </w:r>
      <w:proofErr w:type="spellEnd"/>
      <w:r w:rsidRPr="005054A0">
        <w:rPr>
          <w:rFonts w:ascii="TH SarabunIT๙" w:hAnsi="TH SarabunIT๙" w:cs="TH SarabunIT๙"/>
          <w:b/>
          <w:bCs/>
          <w:color w:val="000000"/>
        </w:rPr>
        <w:t xml:space="preserve"> Economics Community</w:t>
      </w:r>
      <w:r w:rsidRPr="005054A0">
        <w:rPr>
          <w:rFonts w:ascii="TH SarabunIT๙" w:hAnsi="TH SarabunIT๙" w:cs="TH SarabunIT๙"/>
          <w:color w:val="000000"/>
        </w:rPr>
        <w:t> </w:t>
      </w:r>
      <w:r w:rsidRPr="005054A0">
        <w:rPr>
          <w:rFonts w:ascii="TH SarabunIT๙" w:hAnsi="TH SarabunIT๙" w:cs="TH SarabunIT๙"/>
          <w:color w:val="000000"/>
          <w:cs/>
        </w:rPr>
        <w:t>คือการรวมตัวของชาติในอาเซียน</w:t>
      </w:r>
      <w:r w:rsidRPr="005054A0">
        <w:rPr>
          <w:rFonts w:ascii="TH SarabunIT๙" w:hAnsi="TH SarabunIT๙" w:cs="TH SarabunIT๙"/>
          <w:color w:val="000000"/>
        </w:rPr>
        <w:t xml:space="preserve"> 10 </w:t>
      </w:r>
      <w:r w:rsidRPr="005054A0">
        <w:rPr>
          <w:rFonts w:ascii="TH SarabunIT๙" w:hAnsi="TH SarabunIT๙" w:cs="TH SarabunIT๙"/>
          <w:color w:val="000000"/>
          <w:cs/>
        </w:rPr>
        <w:t>ประเทศ โดยมี ไทย</w:t>
      </w:r>
      <w:r w:rsidRPr="005054A0">
        <w:rPr>
          <w:rFonts w:ascii="TH SarabunIT๙" w:hAnsi="TH SarabunIT๙" w:cs="TH SarabunIT๙"/>
          <w:color w:val="000000"/>
        </w:rPr>
        <w:t xml:space="preserve"> </w:t>
      </w:r>
      <w:r w:rsidRPr="005054A0">
        <w:rPr>
          <w:rFonts w:ascii="TH SarabunIT๙" w:hAnsi="TH SarabunIT๙" w:cs="TH SarabunIT๙"/>
          <w:color w:val="000000"/>
          <w:cs/>
        </w:rPr>
        <w:t>พม่า</w:t>
      </w:r>
      <w:r w:rsidRPr="005054A0">
        <w:rPr>
          <w:rFonts w:ascii="TH SarabunIT๙" w:hAnsi="TH SarabunIT๙" w:cs="TH SarabunIT๙"/>
          <w:color w:val="000000"/>
        </w:rPr>
        <w:t xml:space="preserve"> </w:t>
      </w:r>
      <w:r w:rsidRPr="005054A0">
        <w:rPr>
          <w:rFonts w:ascii="TH SarabunIT๙" w:hAnsi="TH SarabunIT๙" w:cs="TH SarabunIT๙"/>
          <w:color w:val="000000"/>
          <w:cs/>
        </w:rPr>
        <w:t>ลาว</w:t>
      </w:r>
      <w:r w:rsidRPr="005054A0">
        <w:rPr>
          <w:rFonts w:ascii="TH SarabunIT๙" w:hAnsi="TH SarabunIT๙" w:cs="TH SarabunIT๙"/>
          <w:color w:val="000000"/>
        </w:rPr>
        <w:t xml:space="preserve"> </w:t>
      </w:r>
      <w:r w:rsidRPr="005054A0">
        <w:rPr>
          <w:rFonts w:ascii="TH SarabunIT๙" w:hAnsi="TH SarabunIT๙" w:cs="TH SarabunIT๙"/>
          <w:color w:val="000000"/>
          <w:cs/>
        </w:rPr>
        <w:t>เวียดนาม</w:t>
      </w:r>
      <w:r w:rsidRPr="005054A0">
        <w:rPr>
          <w:rFonts w:ascii="TH SarabunIT๙" w:hAnsi="TH SarabunIT๙" w:cs="TH SarabunIT๙"/>
          <w:color w:val="000000"/>
        </w:rPr>
        <w:t xml:space="preserve"> </w:t>
      </w:r>
      <w:r w:rsidRPr="005054A0">
        <w:rPr>
          <w:rFonts w:ascii="TH SarabunIT๙" w:hAnsi="TH SarabunIT๙" w:cs="TH SarabunIT๙"/>
          <w:color w:val="000000"/>
          <w:cs/>
        </w:rPr>
        <w:t>มาเลเซีย</w:t>
      </w:r>
      <w:r w:rsidRPr="005054A0">
        <w:rPr>
          <w:rFonts w:ascii="TH SarabunIT๙" w:hAnsi="TH SarabunIT๙" w:cs="TH SarabunIT๙"/>
          <w:color w:val="000000"/>
        </w:rPr>
        <w:t xml:space="preserve"> </w:t>
      </w:r>
      <w:r w:rsidRPr="005054A0">
        <w:rPr>
          <w:rFonts w:ascii="TH SarabunIT๙" w:hAnsi="TH SarabunIT๙" w:cs="TH SarabunIT๙"/>
          <w:color w:val="000000"/>
          <w:cs/>
        </w:rPr>
        <w:t>สิงคโปร์</w:t>
      </w:r>
      <w:r w:rsidRPr="005054A0">
        <w:rPr>
          <w:rFonts w:ascii="TH SarabunIT๙" w:hAnsi="TH SarabunIT๙" w:cs="TH SarabunIT๙"/>
          <w:color w:val="000000"/>
        </w:rPr>
        <w:t xml:space="preserve"> </w:t>
      </w:r>
      <w:r w:rsidRPr="005054A0">
        <w:rPr>
          <w:rFonts w:ascii="TH SarabunIT๙" w:hAnsi="TH SarabunIT๙" w:cs="TH SarabunIT๙"/>
          <w:color w:val="000000"/>
          <w:cs/>
        </w:rPr>
        <w:t>อินโดนีเซีย</w:t>
      </w:r>
      <w:r w:rsidRPr="005054A0">
        <w:rPr>
          <w:rFonts w:ascii="TH SarabunIT๙" w:hAnsi="TH SarabunIT๙" w:cs="TH SarabunIT๙"/>
          <w:color w:val="000000"/>
        </w:rPr>
        <w:t xml:space="preserve"> </w:t>
      </w:r>
      <w:r w:rsidRPr="005054A0">
        <w:rPr>
          <w:rFonts w:ascii="TH SarabunIT๙" w:hAnsi="TH SarabunIT๙" w:cs="TH SarabunIT๙"/>
          <w:color w:val="000000"/>
          <w:cs/>
        </w:rPr>
        <w:t>ฟิลิปปินส์</w:t>
      </w:r>
      <w:r w:rsidRPr="005054A0">
        <w:rPr>
          <w:rFonts w:ascii="TH SarabunIT๙" w:hAnsi="TH SarabunIT๙" w:cs="TH SarabunIT๙"/>
          <w:color w:val="000000"/>
        </w:rPr>
        <w:t xml:space="preserve"> </w:t>
      </w:r>
      <w:r w:rsidRPr="005054A0">
        <w:rPr>
          <w:rFonts w:ascii="TH SarabunIT๙" w:hAnsi="TH SarabunIT๙" w:cs="TH SarabunIT๙"/>
          <w:color w:val="000000"/>
          <w:cs/>
        </w:rPr>
        <w:t>กัมพูชา</w:t>
      </w:r>
      <w:r w:rsidRPr="005054A0">
        <w:rPr>
          <w:rFonts w:ascii="TH SarabunIT๙" w:hAnsi="TH SarabunIT๙" w:cs="TH SarabunIT๙"/>
          <w:color w:val="000000"/>
        </w:rPr>
        <w:t xml:space="preserve"> </w:t>
      </w:r>
      <w:r w:rsidRPr="005054A0">
        <w:rPr>
          <w:rFonts w:ascii="TH SarabunIT๙" w:hAnsi="TH SarabunIT๙" w:cs="TH SarabunIT๙"/>
          <w:color w:val="000000"/>
          <w:cs/>
        </w:rPr>
        <w:t xml:space="preserve">บรูไน เพื่อที่จะให้มีผลประโยชน์ทางเศรษฐกิจร่วมกัน จะมีรูปแบบคล้ายๆ กลุ่ม </w:t>
      </w:r>
      <w:r w:rsidRPr="005054A0">
        <w:rPr>
          <w:rFonts w:ascii="TH SarabunIT๙" w:hAnsi="TH SarabunIT๙" w:cs="TH SarabunIT๙"/>
          <w:color w:val="000000"/>
        </w:rPr>
        <w:t xml:space="preserve">Euro Zone </w:t>
      </w:r>
      <w:r w:rsidRPr="005054A0">
        <w:rPr>
          <w:rFonts w:ascii="TH SarabunIT๙" w:hAnsi="TH SarabunIT๙" w:cs="TH SarabunIT๙"/>
          <w:color w:val="000000"/>
          <w:cs/>
        </w:rPr>
        <w:t>นั่นเอง จะทำให้มีผลประโยชน์</w:t>
      </w:r>
      <w:r w:rsidRPr="005054A0">
        <w:rPr>
          <w:rFonts w:ascii="TH SarabunIT๙" w:hAnsi="TH SarabunIT๙" w:cs="TH SarabunIT๙"/>
          <w:color w:val="000000"/>
        </w:rPr>
        <w:t xml:space="preserve"> </w:t>
      </w:r>
      <w:r w:rsidRPr="005054A0">
        <w:rPr>
          <w:rFonts w:ascii="TH SarabunIT๙" w:hAnsi="TH SarabunIT๙" w:cs="TH SarabunIT๙"/>
          <w:color w:val="000000"/>
          <w:cs/>
        </w:rPr>
        <w:t>อำนาจต่อรอง</w:t>
      </w:r>
      <w:proofErr w:type="spellStart"/>
      <w:r w:rsidRPr="005054A0">
        <w:rPr>
          <w:rFonts w:ascii="TH SarabunIT๙" w:hAnsi="TH SarabunIT๙" w:cs="TH SarabunIT๙"/>
          <w:color w:val="000000"/>
          <w:cs/>
        </w:rPr>
        <w:t>ต่างๆ</w:t>
      </w:r>
      <w:proofErr w:type="spellEnd"/>
      <w:r w:rsidRPr="005054A0">
        <w:rPr>
          <w:rFonts w:ascii="TH SarabunIT๙" w:hAnsi="TH SarabunIT๙" w:cs="TH SarabunIT๙"/>
          <w:color w:val="000000"/>
          <w:cs/>
        </w:rPr>
        <w:t xml:space="preserve"> กับคู่ค้าได้มากขึ้น และการนำเข้า ส่งออกของชาติในอาเซียนก็จะเสรี ยกเว้นสินค้าบางชนิดที่แต่ละประเทศอาจจะขอไว้ไม่ลดภาษีนำเข้า (เรียกว่าสินค้าอ่อนไหว)</w:t>
      </w:r>
    </w:p>
    <w:p w:rsidR="00E015EB" w:rsidRPr="005054A0" w:rsidRDefault="00E015EB" w:rsidP="00E015EB">
      <w:pPr>
        <w:spacing w:line="270" w:lineRule="atLeast"/>
        <w:ind w:firstLine="720"/>
        <w:textAlignment w:val="baseline"/>
        <w:rPr>
          <w:rFonts w:ascii="TH SarabunIT๙" w:hAnsi="TH SarabunIT๙" w:cs="TH SarabunIT๙"/>
          <w:color w:val="000000"/>
        </w:rPr>
      </w:pPr>
      <w:proofErr w:type="spellStart"/>
      <w:r w:rsidRPr="005054A0">
        <w:rPr>
          <w:rFonts w:ascii="TH SarabunIT๙" w:hAnsi="TH SarabunIT๙" w:cs="TH SarabunIT๙"/>
          <w:color w:val="000000"/>
        </w:rPr>
        <w:t>Asean</w:t>
      </w:r>
      <w:proofErr w:type="spellEnd"/>
      <w:r w:rsidRPr="005054A0">
        <w:rPr>
          <w:rFonts w:ascii="TH SarabunIT๙" w:hAnsi="TH SarabunIT๙" w:cs="TH SarabunIT๙"/>
          <w:color w:val="000000"/>
        </w:rPr>
        <w:t xml:space="preserve"> </w:t>
      </w:r>
      <w:r w:rsidRPr="005054A0">
        <w:rPr>
          <w:rFonts w:ascii="TH SarabunIT๙" w:hAnsi="TH SarabunIT๙" w:cs="TH SarabunIT๙"/>
          <w:color w:val="000000"/>
          <w:cs/>
        </w:rPr>
        <w:t xml:space="preserve">จะรวมตัวเป็น ประชาคมเศรษฐกิจอาเซียนและมีผลเป็นรูปธรรม ณ วันที่ </w:t>
      </w:r>
      <w:r w:rsidRPr="005054A0">
        <w:rPr>
          <w:rFonts w:ascii="TH SarabunIT๙" w:hAnsi="TH SarabunIT๙" w:cs="TH SarabunIT๙"/>
          <w:color w:val="000000"/>
        </w:rPr>
        <w:t xml:space="preserve">31 </w:t>
      </w:r>
      <w:r w:rsidRPr="005054A0">
        <w:rPr>
          <w:rFonts w:ascii="TH SarabunIT๙" w:hAnsi="TH SarabunIT๙" w:cs="TH SarabunIT๙"/>
          <w:color w:val="000000"/>
          <w:cs/>
        </w:rPr>
        <w:t xml:space="preserve">ธันวาคม </w:t>
      </w:r>
      <w:r w:rsidRPr="005054A0">
        <w:rPr>
          <w:rFonts w:ascii="TH SarabunIT๙" w:hAnsi="TH SarabunIT๙" w:cs="TH SarabunIT๙"/>
          <w:color w:val="000000"/>
        </w:rPr>
        <w:t xml:space="preserve">2558 </w:t>
      </w:r>
      <w:r w:rsidRPr="005054A0">
        <w:rPr>
          <w:rFonts w:ascii="TH SarabunIT๙" w:hAnsi="TH SarabunIT๙" w:cs="TH SarabunIT๙"/>
          <w:color w:val="000000"/>
          <w:cs/>
        </w:rPr>
        <w:t>ณ วันนั้นจะทำให้ภูมิภาคนี้เปลี่ยนไปอย่างมาก</w:t>
      </w:r>
      <w:r w:rsidRPr="005054A0">
        <w:rPr>
          <w:rFonts w:ascii="TH SarabunIT๙" w:hAnsi="TH SarabunIT๙" w:cs="TH SarabunIT๙"/>
          <w:color w:val="000000"/>
        </w:rPr>
        <w:t xml:space="preserve"> </w:t>
      </w:r>
      <w:r w:rsidRPr="005054A0">
        <w:rPr>
          <w:rFonts w:ascii="TH SarabunIT๙" w:hAnsi="TH SarabunIT๙" w:cs="TH SarabunIT๙"/>
          <w:color w:val="000000"/>
          <w:cs/>
        </w:rPr>
        <w:t xml:space="preserve">โดย </w:t>
      </w:r>
      <w:r w:rsidRPr="005054A0">
        <w:rPr>
          <w:rFonts w:ascii="TH SarabunIT๙" w:hAnsi="TH SarabunIT๙" w:cs="TH SarabunIT๙"/>
          <w:b/>
          <w:bCs/>
          <w:color w:val="000000"/>
        </w:rPr>
        <w:t>AEC Blueprint (</w:t>
      </w:r>
      <w:r w:rsidRPr="005054A0">
        <w:rPr>
          <w:rFonts w:ascii="TH SarabunIT๙" w:hAnsi="TH SarabunIT๙" w:cs="TH SarabunIT๙"/>
          <w:b/>
          <w:bCs/>
          <w:color w:val="000000"/>
          <w:cs/>
        </w:rPr>
        <w:t xml:space="preserve">แบบพิมพ์เขียว) หรือแนวทางที่จะให้ </w:t>
      </w:r>
      <w:r w:rsidRPr="005054A0">
        <w:rPr>
          <w:rFonts w:ascii="TH SarabunIT๙" w:hAnsi="TH SarabunIT๙" w:cs="TH SarabunIT๙"/>
          <w:b/>
          <w:bCs/>
          <w:color w:val="000000"/>
        </w:rPr>
        <w:t xml:space="preserve">AEC </w:t>
      </w:r>
      <w:r w:rsidRPr="005054A0">
        <w:rPr>
          <w:rFonts w:ascii="TH SarabunIT๙" w:hAnsi="TH SarabunIT๙" w:cs="TH SarabunIT๙"/>
          <w:b/>
          <w:bCs/>
          <w:color w:val="000000"/>
          <w:cs/>
        </w:rPr>
        <w:t>เป็นไปคือ</w:t>
      </w:r>
    </w:p>
    <w:p w:rsidR="00E015EB" w:rsidRPr="005054A0" w:rsidRDefault="00E015EB" w:rsidP="00E015EB">
      <w:pPr>
        <w:spacing w:line="270" w:lineRule="atLeast"/>
        <w:ind w:left="720"/>
        <w:textAlignment w:val="baseline"/>
        <w:rPr>
          <w:rFonts w:ascii="TH SarabunIT๙" w:hAnsi="TH SarabunIT๙" w:cs="TH SarabunIT๙"/>
          <w:color w:val="000000"/>
        </w:rPr>
      </w:pPr>
      <w:r w:rsidRPr="005054A0">
        <w:rPr>
          <w:rFonts w:ascii="TH SarabunIT๙" w:hAnsi="TH SarabunIT๙" w:cs="TH SarabunIT๙"/>
          <w:color w:val="000000"/>
        </w:rPr>
        <w:t xml:space="preserve">1. </w:t>
      </w:r>
      <w:r w:rsidRPr="005054A0">
        <w:rPr>
          <w:rFonts w:ascii="TH SarabunIT๙" w:hAnsi="TH SarabunIT๙" w:cs="TH SarabunIT๙"/>
          <w:color w:val="000000"/>
          <w:cs/>
        </w:rPr>
        <w:t>การเป็นตลาดและฐานการผลิตเดียวกัน</w:t>
      </w:r>
      <w:r w:rsidRPr="005054A0">
        <w:rPr>
          <w:rFonts w:ascii="TH SarabunIT๙" w:hAnsi="TH SarabunIT๙" w:cs="TH SarabunIT๙"/>
          <w:color w:val="000000"/>
        </w:rPr>
        <w:br/>
        <w:t xml:space="preserve">2. </w:t>
      </w:r>
      <w:r w:rsidRPr="005054A0">
        <w:rPr>
          <w:rFonts w:ascii="TH SarabunIT๙" w:hAnsi="TH SarabunIT๙" w:cs="TH SarabunIT๙"/>
          <w:color w:val="000000"/>
          <w:cs/>
        </w:rPr>
        <w:t>การเป็นภูมิภาคที่มีขีดความสามารถในการแข่งขันสูง</w:t>
      </w:r>
      <w:r w:rsidRPr="005054A0">
        <w:rPr>
          <w:rFonts w:ascii="TH SarabunIT๙" w:hAnsi="TH SarabunIT๙" w:cs="TH SarabunIT๙"/>
          <w:color w:val="000000"/>
        </w:rPr>
        <w:br/>
        <w:t xml:space="preserve">3. </w:t>
      </w:r>
      <w:r w:rsidRPr="005054A0">
        <w:rPr>
          <w:rFonts w:ascii="TH SarabunIT๙" w:hAnsi="TH SarabunIT๙" w:cs="TH SarabunIT๙"/>
          <w:color w:val="000000"/>
          <w:cs/>
        </w:rPr>
        <w:t>การเป็นภูมิภาคที่มีการพัฒนาทางเศรษฐกิจที่เท่าเทียมกัน</w:t>
      </w:r>
      <w:r w:rsidRPr="005054A0">
        <w:rPr>
          <w:rFonts w:ascii="TH SarabunIT๙" w:hAnsi="TH SarabunIT๙" w:cs="TH SarabunIT๙"/>
          <w:color w:val="000000"/>
        </w:rPr>
        <w:br/>
        <w:t xml:space="preserve">4. </w:t>
      </w:r>
      <w:r w:rsidRPr="005054A0">
        <w:rPr>
          <w:rFonts w:ascii="TH SarabunIT๙" w:hAnsi="TH SarabunIT๙" w:cs="TH SarabunIT๙"/>
          <w:color w:val="000000"/>
          <w:cs/>
        </w:rPr>
        <w:t>การเป็นภูมิภาคที่มีการบูรณาการเข้ากับเศรษฐกิจโลก</w:t>
      </w:r>
    </w:p>
    <w:p w:rsidR="00E015EB" w:rsidRDefault="00E015EB" w:rsidP="00E015EB">
      <w:pPr>
        <w:ind w:firstLine="720"/>
        <w:jc w:val="thaiDistribute"/>
        <w:rPr>
          <w:rFonts w:ascii="TH SarabunIT๙" w:hAnsi="TH SarabunIT๙" w:cs="TH SarabunIT๙"/>
        </w:rPr>
      </w:pPr>
      <w:r w:rsidRPr="005054A0">
        <w:rPr>
          <w:rFonts w:ascii="TH SarabunIT๙" w:hAnsi="TH SarabunIT๙" w:cs="TH SarabunIT๙"/>
          <w:cs/>
        </w:rPr>
        <w:t>จากการที่องค์การบริหารส่วนตำบล</w:t>
      </w:r>
      <w:r w:rsidR="00740A2A">
        <w:rPr>
          <w:rFonts w:ascii="TH SarabunIT๙" w:hAnsi="TH SarabunIT๙" w:cs="TH SarabunIT๙"/>
          <w:cs/>
        </w:rPr>
        <w:t>ช่องสามหมอ</w:t>
      </w:r>
      <w:r w:rsidRPr="005054A0">
        <w:rPr>
          <w:rFonts w:ascii="TH SarabunIT๙" w:hAnsi="TH SarabunIT๙" w:cs="TH SarabunIT๙"/>
          <w:cs/>
        </w:rPr>
        <w:t xml:space="preserve">ได้กำหนดยุทธศาสตร์การพัฒนา ไว้จำนวน </w:t>
      </w:r>
      <w:r w:rsidR="00742B5C">
        <w:rPr>
          <w:rFonts w:ascii="TH SarabunIT๙" w:hAnsi="TH SarabunIT๙" w:cs="TH SarabunIT๙" w:hint="cs"/>
          <w:cs/>
        </w:rPr>
        <w:t>6</w:t>
      </w:r>
      <w:r w:rsidRPr="005054A0">
        <w:rPr>
          <w:rFonts w:ascii="TH SarabunIT๙" w:hAnsi="TH SarabunIT๙" w:cs="TH SarabunIT๙"/>
          <w:cs/>
        </w:rPr>
        <w:t xml:space="preserve"> ยุทธศาสตร์ ดังนั้น จึงวิเคราะห์การเปลี่ยนแปลงในระดับภูมิภาค หรือ การเข้าสู่ </w:t>
      </w:r>
      <w:r w:rsidRPr="005054A0">
        <w:rPr>
          <w:rFonts w:ascii="TH SarabunIT๙" w:hAnsi="TH SarabunIT๙" w:cs="TH SarabunIT๙"/>
        </w:rPr>
        <w:t>AEC</w:t>
      </w:r>
      <w:r w:rsidRPr="005054A0">
        <w:rPr>
          <w:rFonts w:ascii="TH SarabunIT๙" w:hAnsi="TH SarabunIT๙" w:cs="TH SarabunIT๙"/>
          <w:cs/>
        </w:rPr>
        <w:t xml:space="preserve"> ที่จะส่งผลกระทบต่อองค์การบริหารส่วนตำบล</w:t>
      </w:r>
      <w:r w:rsidR="00740A2A">
        <w:rPr>
          <w:rFonts w:ascii="TH SarabunIT๙" w:hAnsi="TH SarabunIT๙" w:cs="TH SarabunIT๙"/>
          <w:cs/>
        </w:rPr>
        <w:t>ช่องสามหมอ</w:t>
      </w:r>
      <w:r w:rsidRPr="005054A0">
        <w:rPr>
          <w:rFonts w:ascii="TH SarabunIT๙" w:hAnsi="TH SarabunIT๙" w:cs="TH SarabunIT๙"/>
          <w:cs/>
        </w:rPr>
        <w:t xml:space="preserve"> ในยุทธศาสตร์</w:t>
      </w:r>
      <w:proofErr w:type="spellStart"/>
      <w:r w:rsidRPr="005054A0">
        <w:rPr>
          <w:rFonts w:ascii="TH SarabunIT๙" w:hAnsi="TH SarabunIT๙" w:cs="TH SarabunIT๙"/>
          <w:cs/>
        </w:rPr>
        <w:t>ต่างๆ</w:t>
      </w:r>
      <w:proofErr w:type="spellEnd"/>
      <w:r w:rsidRPr="005054A0">
        <w:rPr>
          <w:rFonts w:ascii="TH SarabunIT๙" w:hAnsi="TH SarabunIT๙" w:cs="TH SarabunIT๙"/>
          <w:cs/>
        </w:rPr>
        <w:t xml:space="preserve"> ดังนี้</w:t>
      </w:r>
    </w:p>
    <w:p w:rsidR="009E3C97" w:rsidRPr="009E3C97" w:rsidRDefault="009E3C97" w:rsidP="00E015EB">
      <w:pPr>
        <w:ind w:firstLine="720"/>
        <w:jc w:val="thaiDistribute"/>
        <w:rPr>
          <w:rFonts w:ascii="TH SarabunIT๙" w:hAnsi="TH SarabunIT๙" w:cs="TH SarabunIT๙"/>
          <w:sz w:val="16"/>
          <w:szCs w:val="16"/>
          <w:cs/>
        </w:rPr>
      </w:pPr>
    </w:p>
    <w:p w:rsidR="00E015EB" w:rsidRPr="005054A0" w:rsidRDefault="00E015EB" w:rsidP="00E015EB">
      <w:pPr>
        <w:ind w:firstLine="720"/>
        <w:contextualSpacing/>
        <w:jc w:val="thaiDistribute"/>
        <w:rPr>
          <w:rFonts w:ascii="TH SarabunIT๙" w:eastAsia="Calibri" w:hAnsi="TH SarabunIT๙" w:cs="TH SarabunIT๙"/>
          <w:b/>
          <w:bCs/>
        </w:rPr>
      </w:pPr>
      <w:r w:rsidRPr="005054A0">
        <w:rPr>
          <w:rFonts w:ascii="TH SarabunIT๙" w:eastAsia="Calibri" w:hAnsi="TH SarabunIT๙" w:cs="TH SarabunIT๙"/>
          <w:b/>
          <w:bCs/>
        </w:rPr>
        <w:t xml:space="preserve">1. </w:t>
      </w:r>
      <w:r w:rsidRPr="005054A0">
        <w:rPr>
          <w:rFonts w:ascii="TH SarabunIT๙" w:eastAsia="Calibri" w:hAnsi="TH SarabunIT๙" w:cs="TH SarabunIT๙"/>
          <w:b/>
          <w:bCs/>
          <w:cs/>
        </w:rPr>
        <w:t>ยุทธศาสตร์การพัฒนาด้านโครงสร้างพื้นฐาน</w:t>
      </w:r>
    </w:p>
    <w:p w:rsidR="00E015EB" w:rsidRDefault="00E015EB" w:rsidP="00E015EB">
      <w:pPr>
        <w:ind w:firstLine="720"/>
        <w:contextualSpacing/>
        <w:jc w:val="thaiDistribute"/>
        <w:rPr>
          <w:rFonts w:ascii="TH SarabunIT๙" w:eastAsia="Calibri" w:hAnsi="TH SarabunIT๙" w:cs="TH SarabunIT๙"/>
        </w:rPr>
      </w:pPr>
      <w:r w:rsidRPr="005054A0">
        <w:rPr>
          <w:rFonts w:ascii="TH SarabunIT๙" w:eastAsia="Calibri" w:hAnsi="TH SarabunIT๙" w:cs="TH SarabunIT๙"/>
        </w:rPr>
        <w:tab/>
      </w:r>
      <w:r w:rsidR="00767BFF" w:rsidRPr="00E344A8">
        <w:rPr>
          <w:rFonts w:ascii="TH SarabunIT๙" w:eastAsia="Calibri" w:hAnsi="TH SarabunIT๙" w:cs="TH SarabunIT๙"/>
          <w:cs/>
        </w:rPr>
        <w:t>การเข้าสู่ประชาคมเศรษฐกิจอาเซียน (</w:t>
      </w:r>
      <w:r w:rsidR="00767BFF" w:rsidRPr="00E344A8">
        <w:rPr>
          <w:rFonts w:ascii="TH SarabunIT๙" w:eastAsia="Calibri" w:hAnsi="TH SarabunIT๙" w:cs="TH SarabunIT๙"/>
        </w:rPr>
        <w:t>AEC</w:t>
      </w:r>
      <w:r w:rsidR="00767BFF" w:rsidRPr="00E344A8">
        <w:rPr>
          <w:rFonts w:ascii="TH SarabunIT๙" w:eastAsia="Calibri" w:hAnsi="TH SarabunIT๙" w:cs="TH SarabunIT๙"/>
          <w:cs/>
        </w:rPr>
        <w:t>) ของไทย ทำให้องค์กรปกครองส่วนท้องถิ่นโดยเฉพาะอย่างยิ่งองค์การบริหารส่วนตำบลช่องสามหมอ ต้องให้ความสำคัญกับการพัฒนาโครงสร้างพื้นฐานเพื่อรองรับการหลั่งไหลเข้ามาของประชากรประเทศเพื่อนบ้านไม่ว่าจะเข้ามาในฐานะนักท่องเที่ยว คนทำงาน หรือการอื่นใด การพัฒนาโครงสร้างพื้นฐานที่สำคัญ เช่น ถนน ป้ายจราจรที่มีภาษาอังกฤษและภาษาต่างประเทศที่จำเป็น เป็นต้น</w:t>
      </w:r>
    </w:p>
    <w:p w:rsidR="009E3C97" w:rsidRPr="009E3C97" w:rsidRDefault="009E3C97" w:rsidP="00E015EB">
      <w:pPr>
        <w:ind w:firstLine="720"/>
        <w:contextualSpacing/>
        <w:jc w:val="thaiDistribute"/>
        <w:rPr>
          <w:rFonts w:ascii="TH SarabunIT๙" w:eastAsia="Calibri" w:hAnsi="TH SarabunIT๙" w:cs="TH SarabunIT๙"/>
          <w:sz w:val="16"/>
          <w:szCs w:val="16"/>
          <w:cs/>
        </w:rPr>
      </w:pPr>
    </w:p>
    <w:p w:rsidR="009E3C97" w:rsidRPr="00CD549C" w:rsidRDefault="009E3C97" w:rsidP="009E3C97">
      <w:pPr>
        <w:ind w:firstLine="720"/>
        <w:rPr>
          <w:rFonts w:ascii="TH SarabunIT๙" w:hAnsi="TH SarabunIT๙" w:cs="TH SarabunIT๙"/>
          <w:b/>
          <w:bCs/>
          <w:cs/>
        </w:rPr>
      </w:pPr>
      <w:r>
        <w:rPr>
          <w:rFonts w:ascii="TH SarabunIT๙" w:eastAsia="Calibri" w:hAnsi="TH SarabunIT๙" w:cs="TH SarabunIT๙"/>
          <w:b/>
          <w:bCs/>
        </w:rPr>
        <w:t>2</w:t>
      </w:r>
      <w:r w:rsidRPr="00CD549C">
        <w:rPr>
          <w:rFonts w:ascii="TH SarabunIT๙" w:eastAsia="Calibri" w:hAnsi="TH SarabunIT๙" w:cs="TH SarabunIT๙"/>
          <w:b/>
          <w:bCs/>
          <w:cs/>
        </w:rPr>
        <w:t>.</w:t>
      </w:r>
      <w:r w:rsidRPr="00CD549C">
        <w:rPr>
          <w:rFonts w:ascii="TH SarabunIT๙" w:hAnsi="TH SarabunIT๙" w:cs="TH SarabunIT๙"/>
          <w:b/>
          <w:bCs/>
          <w:cs/>
        </w:rPr>
        <w:t xml:space="preserve"> ยุทธศาสตร์</w:t>
      </w:r>
      <w:r w:rsidRPr="00CD549C">
        <w:rPr>
          <w:rFonts w:ascii="TH SarabunIT๙" w:hAnsi="TH SarabunIT๙" w:cs="TH SarabunIT๙"/>
          <w:b/>
          <w:bCs/>
          <w:color w:val="000000"/>
          <w:cs/>
        </w:rPr>
        <w:t xml:space="preserve">การพัฒนาด้านเศรษฐกิจ  </w:t>
      </w:r>
    </w:p>
    <w:p w:rsidR="009E3C97" w:rsidRPr="00E344A8" w:rsidRDefault="009E3C97" w:rsidP="009E3C97">
      <w:pPr>
        <w:ind w:firstLine="720"/>
        <w:contextualSpacing/>
        <w:jc w:val="thaiDistribute"/>
        <w:rPr>
          <w:rFonts w:ascii="TH SarabunIT๙" w:eastAsia="Calibri" w:hAnsi="TH SarabunIT๙" w:cs="TH SarabunIT๙"/>
        </w:rPr>
      </w:pPr>
      <w:r w:rsidRPr="00E344A8">
        <w:rPr>
          <w:rFonts w:ascii="TH SarabunIT๙" w:eastAsia="Calibri" w:hAnsi="TH SarabunIT๙" w:cs="TH SarabunIT๙"/>
        </w:rPr>
        <w:tab/>
      </w:r>
      <w:r w:rsidRPr="00E344A8">
        <w:rPr>
          <w:rFonts w:ascii="TH SarabunIT๙" w:eastAsia="Calibri" w:hAnsi="TH SarabunIT๙" w:cs="TH SarabunIT๙"/>
          <w:cs/>
        </w:rPr>
        <w:t>การเข้าสู่ประชาคมเศรษฐกิจอาเซียน (</w:t>
      </w:r>
      <w:r w:rsidRPr="00E344A8">
        <w:rPr>
          <w:rFonts w:ascii="TH SarabunIT๙" w:eastAsia="Calibri" w:hAnsi="TH SarabunIT๙" w:cs="TH SarabunIT๙"/>
        </w:rPr>
        <w:t>AEC</w:t>
      </w:r>
      <w:r w:rsidRPr="00E344A8">
        <w:rPr>
          <w:rFonts w:ascii="TH SarabunIT๙" w:eastAsia="Calibri" w:hAnsi="TH SarabunIT๙" w:cs="TH SarabunIT๙"/>
          <w:cs/>
        </w:rPr>
        <w:t>) ของไทย ทำให้องค์กรปกครองส่วนท้องถิ่นโดยเฉพาะอย่างยิ่งองค์การบริหารส่วนตำบลช่องสามหมอ</w:t>
      </w:r>
      <w:r>
        <w:rPr>
          <w:rFonts w:ascii="TH SarabunIT๙" w:eastAsia="Calibri" w:hAnsi="TH SarabunIT๙" w:cs="TH SarabunIT๙" w:hint="cs"/>
          <w:cs/>
        </w:rPr>
        <w:t xml:space="preserve">  </w:t>
      </w:r>
      <w:r w:rsidRPr="00E344A8">
        <w:rPr>
          <w:rFonts w:ascii="TH SarabunIT๙" w:eastAsia="Calibri" w:hAnsi="TH SarabunIT๙" w:cs="TH SarabunIT๙"/>
          <w:cs/>
        </w:rPr>
        <w:t>ต้องให้ความสำคัญกับการจัดระเบียบชุมชนสังคมและความสงบเรียบร้อยมากขึ้น เนื่องจากกฎหมายและวัฒนธรรมของแต่ละชนชาติอาจมีความแตกต่างกัน ดังนั้น อาจมีการฝ่าฝืนกฎหมายจากชาวต่างประเทศในไทยมากขึ้นทั้งโดยตั้งใจและความไม่รู้กฎหมาย อีกทั้ง อาจเกิดปัญหาอาชญากรรม ยาเสพติด เพิ่มมากขึ้นจากการหลั่งไหลของแรงงานต่างด้าวที่เข้ามาทำงานในไทยมากขึ้น</w:t>
      </w:r>
    </w:p>
    <w:p w:rsidR="009E3C97" w:rsidRPr="007B5DEB" w:rsidRDefault="009E3C97" w:rsidP="009E3C97">
      <w:pPr>
        <w:ind w:firstLine="720"/>
        <w:rPr>
          <w:rFonts w:ascii="TH SarabunIT๙" w:hAnsi="TH SarabunIT๙" w:cs="TH SarabunIT๙"/>
          <w:b/>
          <w:bCs/>
          <w:sz w:val="16"/>
          <w:szCs w:val="16"/>
        </w:rPr>
      </w:pPr>
    </w:p>
    <w:p w:rsidR="009E3C97" w:rsidRPr="00D44B8B" w:rsidRDefault="009E3C97" w:rsidP="009E3C97">
      <w:pPr>
        <w:ind w:firstLine="720"/>
        <w:rPr>
          <w:rFonts w:ascii="TH SarabunIT๙" w:hAnsi="TH SarabunIT๙" w:cs="TH SarabunIT๙"/>
          <w:b/>
          <w:bCs/>
          <w:cs/>
        </w:rPr>
      </w:pPr>
      <w:r w:rsidRPr="00D44B8B">
        <w:rPr>
          <w:rFonts w:ascii="TH SarabunIT๙" w:hAnsi="TH SarabunIT๙" w:cs="TH SarabunIT๙" w:hint="cs"/>
          <w:b/>
          <w:bCs/>
          <w:cs/>
        </w:rPr>
        <w:t>3</w:t>
      </w:r>
      <w:r w:rsidRPr="00D44B8B">
        <w:rPr>
          <w:rFonts w:ascii="TH SarabunIT๙" w:hAnsi="TH SarabunIT๙" w:cs="TH SarabunIT๙"/>
          <w:b/>
          <w:bCs/>
          <w:cs/>
        </w:rPr>
        <w:t xml:space="preserve">. ยุทธศาสตร์การพัฒนาด้านการศึกษา  </w:t>
      </w:r>
      <w:proofErr w:type="spellStart"/>
      <w:r w:rsidRPr="00D44B8B">
        <w:rPr>
          <w:rFonts w:ascii="TH SarabunIT๙" w:hAnsi="TH SarabunIT๙" w:cs="TH SarabunIT๙"/>
          <w:b/>
          <w:bCs/>
          <w:cs/>
        </w:rPr>
        <w:t>ศิลป</w:t>
      </w:r>
      <w:proofErr w:type="spellEnd"/>
      <w:r w:rsidRPr="00D44B8B">
        <w:rPr>
          <w:rFonts w:ascii="TH SarabunIT๙" w:hAnsi="TH SarabunIT๙" w:cs="TH SarabunIT๙"/>
          <w:b/>
          <w:bCs/>
          <w:cs/>
        </w:rPr>
        <w:t>วัฒนธรรม ประเพณีและภูมิปัญญาท้องถิ่น</w:t>
      </w:r>
    </w:p>
    <w:p w:rsidR="009E3C97" w:rsidRPr="00E344A8" w:rsidRDefault="009E3C97" w:rsidP="009E3C97">
      <w:pPr>
        <w:ind w:firstLine="720"/>
        <w:jc w:val="thaiDistribute"/>
        <w:rPr>
          <w:rFonts w:ascii="TH SarabunIT๙" w:hAnsi="TH SarabunIT๙" w:cs="TH SarabunIT๙"/>
          <w:b/>
          <w:bCs/>
          <w:cs/>
        </w:rPr>
      </w:pPr>
      <w:r w:rsidRPr="00E344A8">
        <w:rPr>
          <w:rFonts w:ascii="TH SarabunIT๙" w:hAnsi="TH SarabunIT๙" w:cs="TH SarabunIT๙"/>
          <w:b/>
          <w:bCs/>
        </w:rPr>
        <w:tab/>
      </w:r>
      <w:r w:rsidRPr="00E344A8">
        <w:rPr>
          <w:rFonts w:ascii="TH SarabunIT๙" w:hAnsi="TH SarabunIT๙" w:cs="TH SarabunIT๙"/>
          <w:b/>
          <w:bCs/>
          <w:cs/>
        </w:rPr>
        <w:t>การศึกษา</w:t>
      </w:r>
    </w:p>
    <w:p w:rsidR="009E3C97" w:rsidRDefault="009E3C97" w:rsidP="009E3C97">
      <w:pPr>
        <w:ind w:firstLine="720"/>
        <w:jc w:val="thaiDistribute"/>
        <w:rPr>
          <w:rFonts w:ascii="TH SarabunIT๙" w:hAnsi="TH SarabunIT๙" w:cs="TH SarabunIT๙"/>
        </w:rPr>
      </w:pPr>
      <w:r w:rsidRPr="00E344A8">
        <w:rPr>
          <w:rFonts w:ascii="TH SarabunIT๙" w:hAnsi="TH SarabunIT๙" w:cs="TH SarabunIT๙"/>
        </w:rPr>
        <w:tab/>
      </w:r>
      <w:r w:rsidRPr="00E344A8">
        <w:rPr>
          <w:rFonts w:ascii="TH SarabunIT๙" w:hAnsi="TH SarabunIT๙" w:cs="TH SarabunIT๙"/>
          <w:cs/>
        </w:rPr>
        <w:t>ภาษาอังกฤษยังเป็นภาษาที่คนไทยมีความเชี่ยวชาญในการสื่อสารน้อยกว่าประเทศ</w:t>
      </w:r>
      <w:proofErr w:type="spellStart"/>
      <w:r w:rsidRPr="00E344A8">
        <w:rPr>
          <w:rFonts w:ascii="TH SarabunIT๙" w:hAnsi="TH SarabunIT๙" w:cs="TH SarabunIT๙"/>
          <w:cs/>
        </w:rPr>
        <w:t>อื่นๆ</w:t>
      </w:r>
      <w:proofErr w:type="spellEnd"/>
      <w:r w:rsidRPr="00E344A8">
        <w:rPr>
          <w:rFonts w:ascii="TH SarabunIT๙" w:hAnsi="TH SarabunIT๙" w:cs="TH SarabunIT๙"/>
          <w:cs/>
        </w:rPr>
        <w:t>ในอาเซียน ดังนั้น องค์การบริหารส่วนตำบลช่องสามหมอ จึงได้เริ่มต้นสนับสนุน</w:t>
      </w:r>
      <w:r>
        <w:rPr>
          <w:rFonts w:ascii="TH SarabunIT๙" w:hAnsi="TH SarabunIT๙" w:cs="TH SarabunIT๙" w:hint="cs"/>
          <w:cs/>
        </w:rPr>
        <w:t xml:space="preserve"> อุดหนุนโครงการที่เกี่ยวข้องให้กับสถานศึกษาในเขตพื้นที่</w:t>
      </w:r>
      <w:r w:rsidRPr="00E344A8">
        <w:rPr>
          <w:rFonts w:ascii="TH SarabunIT๙" w:hAnsi="TH SarabunIT๙" w:cs="TH SarabunIT๙"/>
          <w:cs/>
        </w:rPr>
        <w:t xml:space="preserve"> ส่งเสริมการนำครูชาวต่างชาติเข้ามาสอนภาษาอังกฤษ</w:t>
      </w:r>
      <w:r>
        <w:rPr>
          <w:rFonts w:ascii="TH SarabunIT๙" w:hAnsi="TH SarabunIT๙" w:cs="TH SarabunIT๙" w:hint="cs"/>
          <w:cs/>
        </w:rPr>
        <w:t xml:space="preserve">  </w:t>
      </w:r>
      <w:r>
        <w:rPr>
          <w:rFonts w:ascii="TH SarabunIT๙" w:hAnsi="TH SarabunIT๙" w:cs="TH SarabunIT๙"/>
          <w:cs/>
        </w:rPr>
        <w:t>นำไปสู่</w:t>
      </w:r>
      <w:r>
        <w:rPr>
          <w:rFonts w:ascii="TH SarabunIT๙" w:hAnsi="TH SarabunIT๙" w:cs="TH SarabunIT๙" w:hint="cs"/>
          <w:cs/>
        </w:rPr>
        <w:t>การ</w:t>
      </w:r>
      <w:r w:rsidRPr="00E344A8">
        <w:rPr>
          <w:rFonts w:ascii="TH SarabunIT๙" w:hAnsi="TH SarabunIT๙" w:cs="TH SarabunIT๙"/>
          <w:cs/>
        </w:rPr>
        <w:t>พัฒนาให้ประชาชนในพื้นที่มีทักษะในการสนทนาภาษาอังกฤษเพิ่มมากขึ้น</w:t>
      </w:r>
    </w:p>
    <w:p w:rsidR="00071E2E" w:rsidRDefault="00071E2E" w:rsidP="009E3C97">
      <w:pPr>
        <w:ind w:firstLine="720"/>
        <w:jc w:val="thaiDistribute"/>
        <w:rPr>
          <w:rFonts w:ascii="TH SarabunIT๙" w:hAnsi="TH SarabunIT๙" w:cs="TH SarabunIT๙"/>
        </w:rPr>
      </w:pPr>
    </w:p>
    <w:p w:rsidR="00071E2E" w:rsidRDefault="00071E2E" w:rsidP="009E3C97">
      <w:pPr>
        <w:ind w:firstLine="720"/>
        <w:jc w:val="thaiDistribute"/>
        <w:rPr>
          <w:rFonts w:ascii="TH SarabunIT๙" w:hAnsi="TH SarabunIT๙" w:cs="TH SarabunIT๙" w:hint="cs"/>
        </w:rPr>
      </w:pPr>
    </w:p>
    <w:p w:rsidR="00071E2E" w:rsidRDefault="00071E2E" w:rsidP="009E3C97">
      <w:pPr>
        <w:ind w:firstLine="720"/>
        <w:jc w:val="thaiDistribute"/>
        <w:rPr>
          <w:rFonts w:ascii="TH SarabunIT๙" w:hAnsi="TH SarabunIT๙" w:cs="TH SarabunIT๙"/>
        </w:rPr>
      </w:pPr>
    </w:p>
    <w:p w:rsidR="00071E2E" w:rsidRPr="00E344A8" w:rsidRDefault="00071E2E" w:rsidP="00071E2E">
      <w:pPr>
        <w:ind w:firstLine="720"/>
        <w:rPr>
          <w:rFonts w:ascii="TH SarabunIT๙" w:hAnsi="TH SarabunIT๙" w:cs="TH SarabunIT๙" w:hint="cs"/>
        </w:rPr>
      </w:pPr>
      <w:r>
        <w:rPr>
          <w:rFonts w:ascii="TH SarabunIT๙" w:hAnsi="TH SarabunIT๙" w:cs="TH SarabunIT๙"/>
          <w:cs/>
        </w:rPr>
        <w:lastRenderedPageBreak/>
        <w:tab/>
      </w:r>
      <w:r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 w:hint="cs"/>
          <w:cs/>
        </w:rPr>
        <w:t>174</w:t>
      </w:r>
      <w:bookmarkStart w:id="0" w:name="_GoBack"/>
      <w:bookmarkEnd w:id="0"/>
    </w:p>
    <w:p w:rsidR="009E3C97" w:rsidRPr="00E344A8" w:rsidRDefault="009E3C97" w:rsidP="009E3C97">
      <w:pPr>
        <w:ind w:firstLine="720"/>
        <w:jc w:val="thaiDistribute"/>
        <w:rPr>
          <w:rFonts w:ascii="TH SarabunIT๙" w:hAnsi="TH SarabunIT๙" w:cs="TH SarabunIT๙"/>
          <w:b/>
          <w:bCs/>
        </w:rPr>
      </w:pPr>
      <w:r w:rsidRPr="00E344A8">
        <w:rPr>
          <w:rFonts w:ascii="TH SarabunIT๙" w:hAnsi="TH SarabunIT๙" w:cs="TH SarabunIT๙"/>
          <w:cs/>
        </w:rPr>
        <w:tab/>
      </w:r>
      <w:r w:rsidRPr="00E344A8">
        <w:rPr>
          <w:rFonts w:ascii="TH SarabunIT๙" w:hAnsi="TH SarabunIT๙" w:cs="TH SarabunIT๙"/>
          <w:b/>
          <w:bCs/>
          <w:cs/>
        </w:rPr>
        <w:t>ศาสนา</w:t>
      </w:r>
    </w:p>
    <w:p w:rsidR="009E3C97" w:rsidRPr="005F47A5" w:rsidRDefault="009E3C97" w:rsidP="009E3C97">
      <w:pPr>
        <w:ind w:firstLine="720"/>
        <w:jc w:val="thaiDistribute"/>
        <w:rPr>
          <w:rFonts w:ascii="TH SarabunIT๙" w:hAnsi="TH SarabunIT๙" w:cs="TH SarabunIT๙"/>
          <w:b/>
          <w:bCs/>
        </w:rPr>
      </w:pPr>
      <w:r w:rsidRPr="00E344A8">
        <w:rPr>
          <w:rFonts w:ascii="TH SarabunIT๙" w:hAnsi="TH SarabunIT๙" w:cs="TH SarabunIT๙"/>
          <w:b/>
          <w:bCs/>
        </w:rPr>
        <w:tab/>
      </w:r>
      <w:r w:rsidRPr="005F47A5">
        <w:rPr>
          <w:rFonts w:ascii="TH SarabunIT๙" w:hAnsi="TH SarabunIT๙" w:cs="TH SarabunIT๙" w:hint="cs"/>
          <w:cs/>
        </w:rPr>
        <w:t>ส่งเสริม</w:t>
      </w:r>
      <w:r>
        <w:rPr>
          <w:rFonts w:ascii="TH SarabunIT๙" w:hAnsi="TH SarabunIT๙" w:cs="TH SarabunIT๙" w:hint="cs"/>
          <w:cs/>
        </w:rPr>
        <w:t>การ</w:t>
      </w:r>
      <w:r w:rsidRPr="005F47A5">
        <w:rPr>
          <w:rFonts w:ascii="TH SarabunIT๙" w:hAnsi="TH SarabunIT๙" w:cs="TH SarabunIT๙"/>
          <w:cs/>
        </w:rPr>
        <w:t>ปฏิบัติตามหลักธรรมคำสอนของพระพุทธศาสนา</w:t>
      </w:r>
      <w:r w:rsidRPr="005F47A5">
        <w:rPr>
          <w:rFonts w:ascii="TH SarabunIT๙" w:hAnsi="TH SarabunIT๙" w:cs="TH SarabunIT๙"/>
        </w:rPr>
        <w:t xml:space="preserve">  </w:t>
      </w:r>
      <w:r w:rsidRPr="005F47A5">
        <w:rPr>
          <w:rFonts w:ascii="TH SarabunIT๙" w:hAnsi="TH SarabunIT๙" w:cs="TH SarabunIT๙"/>
          <w:cs/>
        </w:rPr>
        <w:t>เอาใจใส่ทำนุบำรุง</w:t>
      </w:r>
      <w:r w:rsidRPr="005F47A5">
        <w:rPr>
          <w:rFonts w:ascii="TH SarabunIT๙" w:hAnsi="TH SarabunIT๙" w:cs="TH SarabunIT๙"/>
        </w:rPr>
        <w:t xml:space="preserve">  </w:t>
      </w:r>
      <w:r w:rsidRPr="005F47A5">
        <w:rPr>
          <w:rFonts w:ascii="TH SarabunIT๙" w:hAnsi="TH SarabunIT๙" w:cs="TH SarabunIT๙"/>
          <w:cs/>
        </w:rPr>
        <w:t>และบำเพ็ญประโยชน์ต่อวัดและพระสงฆ์</w:t>
      </w:r>
      <w:r w:rsidRPr="005F47A5">
        <w:rPr>
          <w:rFonts w:ascii="TH SarabunIT๙" w:hAnsi="TH SarabunIT๙" w:cs="TH SarabunIT๙"/>
        </w:rPr>
        <w:t xml:space="preserve">  </w:t>
      </w:r>
      <w:r w:rsidRPr="005F47A5">
        <w:rPr>
          <w:rFonts w:ascii="TH SarabunIT๙" w:hAnsi="TH SarabunIT๙" w:cs="TH SarabunIT๙"/>
          <w:cs/>
        </w:rPr>
        <w:t>นอกจากนี้ยังต้องปฏิบัติตนอย่างมีมารยาท</w:t>
      </w:r>
      <w:r w:rsidRPr="005F47A5">
        <w:rPr>
          <w:rFonts w:ascii="TH SarabunIT๙" w:hAnsi="TH SarabunIT๙" w:cs="TH SarabunIT๙"/>
        </w:rPr>
        <w:t xml:space="preserve">  </w:t>
      </w:r>
      <w:r w:rsidRPr="005F47A5">
        <w:rPr>
          <w:rFonts w:ascii="TH SarabunIT๙" w:hAnsi="TH SarabunIT๙" w:cs="TH SarabunIT๙"/>
          <w:cs/>
        </w:rPr>
        <w:t>ที่ถูกต้องและเหมาะสม</w:t>
      </w:r>
      <w:r>
        <w:rPr>
          <w:rFonts w:ascii="TH SarabunIT๙" w:hAnsi="TH SarabunIT๙" w:cs="TH SarabunIT๙" w:hint="cs"/>
          <w:cs/>
        </w:rPr>
        <w:t>เพื่อเป็นการสืบทอดและเผยแพร่พระพุทธศาสนาเพื่อจักให้ชาวต่างชาติที่เข้ามาท่องเที่ยวได้สัมผัสกับศาสนาพุทธซึ่งเป็นศาสนาประจำชาติของไทย</w:t>
      </w:r>
    </w:p>
    <w:p w:rsidR="009E3C97" w:rsidRPr="00E344A8" w:rsidRDefault="009E3C97" w:rsidP="009E3C97">
      <w:pPr>
        <w:ind w:firstLine="720"/>
        <w:jc w:val="thaiDistribute"/>
        <w:rPr>
          <w:rFonts w:ascii="TH SarabunIT๙" w:hAnsi="TH SarabunIT๙" w:cs="TH SarabunIT๙"/>
          <w:b/>
          <w:bCs/>
        </w:rPr>
      </w:pPr>
      <w:r w:rsidRPr="00E344A8">
        <w:rPr>
          <w:rFonts w:ascii="TH SarabunIT๙" w:hAnsi="TH SarabunIT๙" w:cs="TH SarabunIT๙"/>
          <w:b/>
          <w:bCs/>
          <w:cs/>
        </w:rPr>
        <w:tab/>
        <w:t>วัฒนธรรม</w:t>
      </w:r>
    </w:p>
    <w:p w:rsidR="009E3C97" w:rsidRPr="00D80580" w:rsidRDefault="009E3C97" w:rsidP="009E3C97">
      <w:pPr>
        <w:ind w:firstLine="720"/>
        <w:jc w:val="thaiDistribute"/>
        <w:rPr>
          <w:rFonts w:ascii="TH SarabunIT๙" w:hAnsi="TH SarabunIT๙" w:cs="TH SarabunIT๙"/>
          <w:cs/>
        </w:rPr>
      </w:pPr>
      <w:r w:rsidRPr="00E344A8">
        <w:rPr>
          <w:rFonts w:ascii="TH SarabunIT๙" w:hAnsi="TH SarabunIT๙" w:cs="TH SarabunIT๙"/>
          <w:b/>
          <w:bCs/>
          <w:cs/>
        </w:rPr>
        <w:tab/>
      </w:r>
      <w:r w:rsidRPr="00D80580">
        <w:rPr>
          <w:rFonts w:ascii="TH SarabunIT๙" w:hAnsi="TH SarabunIT๙" w:cs="TH SarabunIT๙"/>
          <w:shd w:val="clear" w:color="auto" w:fill="FFFFFF"/>
          <w:cs/>
        </w:rPr>
        <w:t>วัฒนธรรมที่โดดเด่น ไม่ว่าจะเป็นเรื่องของอาหารการกิน ดนตรีพื้นบ้าน นิทานพื้นบ้าน และศิลปะการฟ้อนรำ ในปัจจุบัน อาหารจากภาคอีสาน ถือเป็นอาหารยอดนิยมที่แพร่หลายทั้งในประเทศ และต่างประเทศ ซึ่งเมนูที่ทุกคนคุ้นเคยกันดี ได้แก่ เมนูส้มตำ โดยเฉพาะส้มตำไทย ที่สามารถรับประทานได้ทุกที่ ทุกเวลา เนื่องจากส้มตำมีส่วนประกอบหลักคือผัก และสามารถรับประทานคู่กับ ข้าวเหนียว ข้าวสวย ขนมจีน ได้ตามที่ต้องการ</w:t>
      </w:r>
      <w:r w:rsidRPr="00D80580">
        <w:rPr>
          <w:rFonts w:ascii="TH SarabunIT๙" w:hAnsi="TH SarabunIT๙" w:cs="TH SarabunIT๙"/>
          <w:shd w:val="clear" w:color="auto" w:fill="FFFFFF"/>
        </w:rPr>
        <w:t xml:space="preserve">  </w:t>
      </w:r>
      <w:r w:rsidRPr="00D80580">
        <w:rPr>
          <w:rFonts w:ascii="TH SarabunIT๙" w:hAnsi="TH SarabunIT๙" w:cs="TH SarabunIT๙"/>
          <w:shd w:val="clear" w:color="auto" w:fill="FFFFFF"/>
          <w:cs/>
        </w:rPr>
        <w:t xml:space="preserve">ทั้งนี้ในเรื่องของภาษาที่ใช้ในตำบลช่องสามหมอนั้น ภาษาหลักที่ใช้คือ ภาษาอีสาน </w:t>
      </w:r>
    </w:p>
    <w:p w:rsidR="009E3C97" w:rsidRPr="007B5DEB" w:rsidRDefault="009E3C97" w:rsidP="009E3C97">
      <w:pPr>
        <w:ind w:firstLine="720"/>
        <w:rPr>
          <w:rFonts w:ascii="TH SarabunIT๙" w:hAnsi="TH SarabunIT๙" w:cs="TH SarabunIT๙"/>
          <w:b/>
          <w:bCs/>
          <w:sz w:val="16"/>
          <w:szCs w:val="16"/>
        </w:rPr>
      </w:pPr>
    </w:p>
    <w:p w:rsidR="009E3C97" w:rsidRPr="00CD549C" w:rsidRDefault="009E3C97" w:rsidP="009E3C97">
      <w:pPr>
        <w:ind w:firstLine="720"/>
        <w:rPr>
          <w:rFonts w:ascii="TH SarabunIT๙" w:hAnsi="TH SarabunIT๙" w:cs="TH SarabunIT๙"/>
          <w:b/>
          <w:bCs/>
          <w:cs/>
        </w:rPr>
      </w:pPr>
      <w:r>
        <w:rPr>
          <w:rFonts w:ascii="TH SarabunIT๙" w:hAnsi="TH SarabunIT๙" w:cs="TH SarabunIT๙" w:hint="cs"/>
          <w:b/>
          <w:bCs/>
          <w:cs/>
        </w:rPr>
        <w:t>4</w:t>
      </w:r>
      <w:r w:rsidRPr="00CD549C">
        <w:rPr>
          <w:rFonts w:ascii="TH SarabunIT๙" w:hAnsi="TH SarabunIT๙" w:cs="TH SarabunIT๙"/>
          <w:b/>
          <w:bCs/>
          <w:cs/>
        </w:rPr>
        <w:t>. ยุทธศาสตร์การพัฒนาด้านทรัพยากร ธรรมชาติและสิ่งแวดล้อม</w:t>
      </w:r>
    </w:p>
    <w:p w:rsidR="009E3C97" w:rsidRDefault="009E3C97" w:rsidP="009E3C97">
      <w:pPr>
        <w:ind w:firstLine="720"/>
        <w:jc w:val="thaiDistribute"/>
        <w:rPr>
          <w:rFonts w:ascii="TH SarabunIT๙" w:hAnsi="TH SarabunIT๙" w:cs="TH SarabunIT๙"/>
        </w:rPr>
      </w:pPr>
      <w:r w:rsidRPr="00E344A8">
        <w:rPr>
          <w:rFonts w:ascii="TH SarabunIT๙" w:hAnsi="TH SarabunIT๙" w:cs="TH SarabunIT๙"/>
        </w:rPr>
        <w:tab/>
      </w:r>
      <w:r w:rsidRPr="002B116B">
        <w:rPr>
          <w:rFonts w:ascii="TH SarabunIT๙" w:hAnsi="TH SarabunIT๙" w:cs="TH SarabunIT๙"/>
          <w:shd w:val="clear" w:color="auto" w:fill="FFFFFF"/>
          <w:cs/>
        </w:rPr>
        <w:t>การจัดการขยะมูลฝอยร่วมกันต้องอาศัยความร่วมมือจากหน่วยงานต่าง ๆ ดังนั้นจำเป็นต้องกำหนดแนวทางและทิศทางในการดำเนินงานและการจัดสรรงบประมาณโดยใช้รูปแบบศูนย์กำจัดขยะมูลฝอย ร่วมกันเพื่อนำไปสู่การปฏิบัติอย่างเป็นรูปธรรมในโอกาสต่อไป และเป็นการแก้ไขปัญหาผลกระทบอันเนื่องจากการจัดการขยะในระยะยาวอย่างมีประสิทธิภาพ และถูกหลักสุขาภิบาล ทั้งนี้เพื่อคุณภาพชีวิตและสุขนามัยของประชาชน</w:t>
      </w:r>
    </w:p>
    <w:p w:rsidR="009E3C97" w:rsidRPr="00CD549C" w:rsidRDefault="009E3C97" w:rsidP="009E3C97">
      <w:pPr>
        <w:ind w:firstLine="720"/>
        <w:jc w:val="thaiDistribute"/>
        <w:rPr>
          <w:rFonts w:ascii="TH SarabunIT๙" w:hAnsi="TH SarabunIT๙" w:cs="TH SarabunIT๙"/>
          <w:sz w:val="16"/>
          <w:szCs w:val="16"/>
          <w:cs/>
        </w:rPr>
      </w:pPr>
    </w:p>
    <w:p w:rsidR="009E3C97" w:rsidRPr="00CD549C" w:rsidRDefault="009E3C97" w:rsidP="009E3C97">
      <w:pPr>
        <w:ind w:firstLine="720"/>
        <w:rPr>
          <w:rFonts w:ascii="TH SarabunIT๙" w:hAnsi="TH SarabunIT๙" w:cs="TH SarabunIT๙"/>
          <w:b/>
          <w:bCs/>
          <w:cs/>
        </w:rPr>
      </w:pPr>
      <w:r>
        <w:rPr>
          <w:rFonts w:ascii="TH SarabunIT๙" w:hAnsi="TH SarabunIT๙" w:cs="TH SarabunIT๙" w:hint="cs"/>
          <w:b/>
          <w:bCs/>
          <w:cs/>
        </w:rPr>
        <w:t>5</w:t>
      </w:r>
      <w:r w:rsidRPr="00CD549C">
        <w:rPr>
          <w:rFonts w:ascii="TH SarabunIT๙" w:hAnsi="TH SarabunIT๙" w:cs="TH SarabunIT๙"/>
          <w:b/>
          <w:bCs/>
          <w:cs/>
        </w:rPr>
        <w:t>. ยุทธศาสตร์</w:t>
      </w:r>
      <w:r w:rsidRPr="00CD549C">
        <w:rPr>
          <w:rFonts w:ascii="TH SarabunIT๙" w:hAnsi="TH SarabunIT๙" w:cs="TH SarabunIT๙"/>
          <w:b/>
          <w:bCs/>
          <w:color w:val="000000"/>
          <w:cs/>
        </w:rPr>
        <w:t>การพัฒนาด้านคุณภาพชีวิตและสังคม</w:t>
      </w:r>
    </w:p>
    <w:p w:rsidR="009E3C97" w:rsidRPr="007B5DEB" w:rsidRDefault="009E3C97" w:rsidP="009E3C97">
      <w:pPr>
        <w:jc w:val="thaiDistribute"/>
        <w:rPr>
          <w:rFonts w:ascii="TH SarabunIT๙" w:hAnsi="TH SarabunIT๙" w:cs="TH SarabunIT๙"/>
          <w:color w:val="000000"/>
        </w:rPr>
      </w:pPr>
      <w:r w:rsidRPr="00E344A8">
        <w:rPr>
          <w:rFonts w:ascii="TH SarabunIT๙" w:hAnsi="TH SarabunIT๙" w:cs="TH SarabunIT๙"/>
        </w:rPr>
        <w:tab/>
      </w:r>
      <w:r w:rsidRPr="00E344A8">
        <w:rPr>
          <w:rFonts w:ascii="TH SarabunIT๙" w:hAnsi="TH SarabunIT๙" w:cs="TH SarabunIT๙"/>
        </w:rPr>
        <w:tab/>
      </w:r>
      <w:r w:rsidRPr="007B5DEB">
        <w:rPr>
          <w:rFonts w:ascii="TH SarabunIT๙" w:hAnsi="TH SarabunIT๙" w:cs="TH SarabunIT๙"/>
          <w:cs/>
        </w:rPr>
        <w:t xml:space="preserve">ปัญหาด้านสาธารณสุข  หากไม่มีการวางแผนที่ดีคงจะมีปัญหาโรคติดต่อที่สำคัญ ไม่ว่าจะเป็น โรคเอดส์ ไข้เลือดออก </w:t>
      </w:r>
      <w:r w:rsidRPr="007B5DEB">
        <w:rPr>
          <w:rFonts w:ascii="TH SarabunIT๙" w:hAnsi="TH SarabunIT๙" w:cs="TH SarabunIT๙"/>
        </w:rPr>
        <w:t xml:space="preserve">SARs </w:t>
      </w:r>
      <w:r w:rsidRPr="007B5DEB">
        <w:rPr>
          <w:rFonts w:ascii="TH SarabunIT๙" w:hAnsi="TH SarabunIT๙" w:cs="TH SarabunIT๙"/>
          <w:cs/>
        </w:rPr>
        <w:t>ไข้หวัดนกและโรค</w:t>
      </w:r>
      <w:proofErr w:type="spellStart"/>
      <w:r w:rsidRPr="007B5DEB">
        <w:rPr>
          <w:rFonts w:ascii="TH SarabunIT๙" w:hAnsi="TH SarabunIT๙" w:cs="TH SarabunIT๙"/>
          <w:cs/>
        </w:rPr>
        <w:t>อื่นๆ</w:t>
      </w:r>
      <w:proofErr w:type="spellEnd"/>
      <w:r w:rsidRPr="007B5DEB">
        <w:rPr>
          <w:rFonts w:ascii="TH SarabunIT๙" w:hAnsi="TH SarabunIT๙" w:cs="TH SarabunIT๙"/>
          <w:cs/>
        </w:rPr>
        <w:t>ที่มีผลมาจากการเคลื่อนย้ายแรงงานเข้ามาในไทย การค้ามนุษย์และการท่องเที่ยว มีความเสี่ยงต่อการปนเปื้อน การแพร่ระบาดของโรคศัตรูพืชและโรคระบาดสัตว์</w:t>
      </w:r>
      <w:r>
        <w:rPr>
          <w:rFonts w:ascii="TH SarabunIT๙" w:hAnsi="TH SarabunIT๙" w:cs="TH SarabunIT๙"/>
          <w:color w:val="000000"/>
        </w:rPr>
        <w:t xml:space="preserve"> </w:t>
      </w:r>
      <w:r w:rsidRPr="007B5DEB">
        <w:rPr>
          <w:rFonts w:ascii="TH SarabunIT๙" w:hAnsi="TH SarabunIT๙" w:cs="TH SarabunIT๙"/>
          <w:color w:val="000000"/>
          <w:cs/>
        </w:rPr>
        <w:t>จึงต้องมีการพัฒนาระบบบริการสุขภาพเชื่อมโยงจากสถานพยาบาลสู่ชุมชน</w:t>
      </w:r>
      <w:r w:rsidRPr="007B5DEB">
        <w:rPr>
          <w:rFonts w:ascii="TH SarabunIT๙" w:hAnsi="TH SarabunIT๙" w:cs="TH SarabunIT๙"/>
          <w:color w:val="000000"/>
        </w:rPr>
        <w:t xml:space="preserve">  </w:t>
      </w:r>
      <w:r w:rsidRPr="007B5DEB">
        <w:rPr>
          <w:rFonts w:ascii="TH SarabunIT๙" w:hAnsi="TH SarabunIT๙" w:cs="TH SarabunIT๙"/>
          <w:color w:val="000000"/>
          <w:cs/>
        </w:rPr>
        <w:t>เช่นการดูแลผู้สูงอายุที่เป็นโรคข้อเข่าเสื่อม การดูแลผู้สูงอายุติดเตียงที่บ้าน</w:t>
      </w:r>
      <w:r w:rsidRPr="007B5DEB">
        <w:rPr>
          <w:rFonts w:ascii="TH SarabunIT๙" w:hAnsi="TH SarabunIT๙" w:cs="TH SarabunIT๙"/>
          <w:color w:val="000000"/>
        </w:rPr>
        <w:t xml:space="preserve"> </w:t>
      </w:r>
      <w:r w:rsidRPr="007B5DEB">
        <w:rPr>
          <w:rFonts w:ascii="TH SarabunIT๙" w:hAnsi="TH SarabunIT๙" w:cs="TH SarabunIT๙"/>
          <w:color w:val="000000"/>
          <w:cs/>
        </w:rPr>
        <w:t>หรือมีการส่งเสริมให้ชุมชนท้องถิ่นมีระบบการดูแลและส่งเสริมสุขภาพผู้สูงอายุ</w:t>
      </w:r>
      <w:r w:rsidRPr="007B5DEB">
        <w:rPr>
          <w:rStyle w:val="apple-converted-space"/>
          <w:rFonts w:ascii="TH SarabunIT๙" w:hAnsi="TH SarabunIT๙" w:cs="TH SarabunIT๙"/>
          <w:color w:val="000000"/>
        </w:rPr>
        <w:t> </w:t>
      </w:r>
    </w:p>
    <w:p w:rsidR="009E3C97" w:rsidRPr="007B5DEB" w:rsidRDefault="009E3C97" w:rsidP="009E3C97">
      <w:pPr>
        <w:jc w:val="thaiDistribute"/>
        <w:rPr>
          <w:rFonts w:ascii="TH SarabunIT๙" w:hAnsi="TH SarabunIT๙" w:cs="TH SarabunIT๙"/>
          <w:sz w:val="16"/>
          <w:szCs w:val="16"/>
          <w:cs/>
        </w:rPr>
      </w:pPr>
    </w:p>
    <w:p w:rsidR="009E3C97" w:rsidRPr="00E344A8" w:rsidRDefault="009E3C97" w:rsidP="009E3C97">
      <w:pPr>
        <w:ind w:left="720"/>
        <w:jc w:val="thaiDistribute"/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/>
          <w:b/>
          <w:bCs/>
        </w:rPr>
        <w:t>6</w:t>
      </w:r>
      <w:r w:rsidRPr="00E344A8">
        <w:rPr>
          <w:rFonts w:ascii="TH SarabunIT๙" w:hAnsi="TH SarabunIT๙" w:cs="TH SarabunIT๙"/>
          <w:b/>
          <w:bCs/>
          <w:cs/>
        </w:rPr>
        <w:t>. ยุทธศาสตร์</w:t>
      </w:r>
      <w:r w:rsidRPr="00024BB8">
        <w:rPr>
          <w:rFonts w:ascii="TH SarabunIT๙" w:hAnsi="TH SarabunIT๙" w:cs="TH SarabunIT๙"/>
          <w:b/>
          <w:bCs/>
          <w:color w:val="000000"/>
          <w:cs/>
        </w:rPr>
        <w:t>การพัฒนาด้านการบริหาร กิจการบ้านเมือง</w:t>
      </w:r>
    </w:p>
    <w:p w:rsidR="009E3C97" w:rsidRPr="00E344A8" w:rsidRDefault="009E3C97" w:rsidP="009E3C97">
      <w:pPr>
        <w:ind w:firstLine="720"/>
        <w:jc w:val="thaiDistribute"/>
        <w:rPr>
          <w:rFonts w:ascii="TH SarabunIT๙" w:hAnsi="TH SarabunIT๙" w:cs="TH SarabunIT๙"/>
          <w:cs/>
        </w:rPr>
      </w:pPr>
      <w:r w:rsidRPr="00E344A8">
        <w:rPr>
          <w:rFonts w:ascii="TH SarabunIT๙" w:hAnsi="TH SarabunIT๙" w:cs="TH SarabunIT๙"/>
          <w:b/>
          <w:bCs/>
        </w:rPr>
        <w:tab/>
      </w:r>
      <w:r w:rsidRPr="00E344A8">
        <w:rPr>
          <w:rFonts w:ascii="TH SarabunIT๙" w:hAnsi="TH SarabunIT๙" w:cs="TH SarabunIT๙"/>
          <w:cs/>
        </w:rPr>
        <w:t xml:space="preserve">การบริหารภาครัฐต้องเร่งรัดพัฒนาให้ตอบสนองการให้บริการ โดยเฉพาะอย่างยิ่งการให้บริการในด้านการอนุญาต อนุมัติ </w:t>
      </w:r>
      <w:proofErr w:type="spellStart"/>
      <w:r w:rsidRPr="00E344A8">
        <w:rPr>
          <w:rFonts w:ascii="TH SarabunIT๙" w:hAnsi="TH SarabunIT๙" w:cs="TH SarabunIT๙"/>
          <w:cs/>
        </w:rPr>
        <w:t>ต่างๆ</w:t>
      </w:r>
      <w:proofErr w:type="spellEnd"/>
      <w:r w:rsidRPr="00E344A8">
        <w:rPr>
          <w:rFonts w:ascii="TH SarabunIT๙" w:hAnsi="TH SarabunIT๙" w:cs="TH SarabunIT๙"/>
          <w:cs/>
        </w:rPr>
        <w:t xml:space="preserve"> ซึ่งต้องมีคู่มือภาษาอังกฤษ จีน เป็นต้น เพื่อสื่อสารกับชาวต่างชาติที่ต้องการทำนิติกรรม</w:t>
      </w:r>
      <w:proofErr w:type="spellStart"/>
      <w:r w:rsidRPr="00E344A8">
        <w:rPr>
          <w:rFonts w:ascii="TH SarabunIT๙" w:hAnsi="TH SarabunIT๙" w:cs="TH SarabunIT๙"/>
          <w:cs/>
        </w:rPr>
        <w:t>ต่างๆ</w:t>
      </w:r>
      <w:proofErr w:type="spellEnd"/>
      <w:r w:rsidRPr="00E344A8">
        <w:rPr>
          <w:rFonts w:ascii="TH SarabunIT๙" w:hAnsi="TH SarabunIT๙" w:cs="TH SarabunIT๙"/>
          <w:cs/>
        </w:rPr>
        <w:t>ซึ่งเกี่ยวกับรัฐ เช่น การเสียภาษีบำรุงท้องที่ การเสียภาษีป้าย เป็นต้น อีกทั้งเจ้าหน้าที่ภาครัฐจำต้องพัฒนาการใช้ภาษาอังกฤษให้อยู่ในระดับที่สื่อสารกับผู้ใช้บริการที่เป็นชาวต่างชาติ</w:t>
      </w:r>
    </w:p>
    <w:p w:rsidR="00E015EB" w:rsidRPr="005054A0" w:rsidRDefault="00E015EB" w:rsidP="00E015EB">
      <w:pPr>
        <w:spacing w:line="259" w:lineRule="auto"/>
        <w:rPr>
          <w:rFonts w:ascii="TH SarabunIT๙" w:eastAsia="Calibri" w:hAnsi="TH SarabunIT๙" w:cs="TH SarabunIT๙"/>
          <w:cs/>
        </w:rPr>
      </w:pPr>
    </w:p>
    <w:p w:rsidR="00E015EB" w:rsidRPr="005054A0" w:rsidRDefault="00E015EB" w:rsidP="00E015EB">
      <w:pPr>
        <w:spacing w:line="259" w:lineRule="auto"/>
        <w:rPr>
          <w:rFonts w:ascii="TH SarabunIT๙" w:eastAsia="Calibri" w:hAnsi="TH SarabunIT๙" w:cs="TH SarabunIT๙"/>
          <w:b/>
          <w:bCs/>
          <w:cs/>
        </w:rPr>
      </w:pPr>
    </w:p>
    <w:p w:rsidR="002B2E6C" w:rsidRPr="005054A0" w:rsidRDefault="002B2E6C" w:rsidP="000973BF">
      <w:pPr>
        <w:autoSpaceDE w:val="0"/>
        <w:autoSpaceDN w:val="0"/>
        <w:adjustRightInd w:val="0"/>
        <w:rPr>
          <w:rFonts w:ascii="TH SarabunIT๙" w:eastAsiaTheme="minorHAnsi" w:hAnsi="TH SarabunIT๙" w:cs="TH SarabunIT๙"/>
          <w:b/>
          <w:bCs/>
        </w:rPr>
      </w:pPr>
    </w:p>
    <w:sectPr w:rsidR="002B2E6C" w:rsidRPr="005054A0" w:rsidSect="00D65DEE">
      <w:headerReference w:type="default" r:id="rId8"/>
      <w:pgSz w:w="11906" w:h="16838"/>
      <w:pgMar w:top="1440" w:right="849" w:bottom="993" w:left="1440" w:header="708" w:footer="708" w:gutter="0"/>
      <w:pgNumType w:start="10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50531" w:rsidRDefault="00650531" w:rsidP="00DB707E">
      <w:r>
        <w:separator/>
      </w:r>
    </w:p>
  </w:endnote>
  <w:endnote w:type="continuationSeparator" w:id="0">
    <w:p w:rsidR="00650531" w:rsidRDefault="00650531" w:rsidP="00DB70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Dillen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DilleniaUPCItalic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50531" w:rsidRDefault="00650531" w:rsidP="00DB707E">
      <w:r>
        <w:separator/>
      </w:r>
    </w:p>
  </w:footnote>
  <w:footnote w:type="continuationSeparator" w:id="0">
    <w:p w:rsidR="00650531" w:rsidRDefault="00650531" w:rsidP="00DB70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14FE0" w:rsidRDefault="00714FE0">
    <w:pPr>
      <w:pStyle w:val="aa"/>
      <w:jc w:val="right"/>
    </w:pPr>
  </w:p>
  <w:p w:rsidR="00232949" w:rsidRDefault="00232949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5C7173"/>
    <w:multiLevelType w:val="multilevel"/>
    <w:tmpl w:val="5652F888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</w:abstractNum>
  <w:abstractNum w:abstractNumId="1" w15:restartNumberingAfterBreak="0">
    <w:nsid w:val="0CBE1117"/>
    <w:multiLevelType w:val="multilevel"/>
    <w:tmpl w:val="C88E981C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</w:abstractNum>
  <w:abstractNum w:abstractNumId="2" w15:restartNumberingAfterBreak="0">
    <w:nsid w:val="0D3440F9"/>
    <w:multiLevelType w:val="multilevel"/>
    <w:tmpl w:val="9D16BE22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</w:abstractNum>
  <w:abstractNum w:abstractNumId="3" w15:restartNumberingAfterBreak="0">
    <w:nsid w:val="13A85667"/>
    <w:multiLevelType w:val="multilevel"/>
    <w:tmpl w:val="9432C0A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cs w:val="0"/>
        <w:lang w:bidi="th-TH"/>
      </w:rPr>
    </w:lvl>
    <w:lvl w:ilvl="1">
      <w:start w:val="1"/>
      <w:numFmt w:val="decimal"/>
      <w:isLgl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6">
      <w:start w:val="1"/>
      <w:numFmt w:val="decimal"/>
      <w:isLgl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</w:abstractNum>
  <w:abstractNum w:abstractNumId="4" w15:restartNumberingAfterBreak="0">
    <w:nsid w:val="15FB63A5"/>
    <w:multiLevelType w:val="multilevel"/>
    <w:tmpl w:val="9B5A79F0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cs"/>
      </w:rPr>
    </w:lvl>
    <w:lvl w:ilvl="1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5" w15:restartNumberingAfterBreak="0">
    <w:nsid w:val="16433A2B"/>
    <w:multiLevelType w:val="multilevel"/>
    <w:tmpl w:val="985A571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</w:abstractNum>
  <w:abstractNum w:abstractNumId="6" w15:restartNumberingAfterBreak="0">
    <w:nsid w:val="207A0D5E"/>
    <w:multiLevelType w:val="hybridMultilevel"/>
    <w:tmpl w:val="19C025CE"/>
    <w:lvl w:ilvl="0" w:tplc="6A1E9754">
      <w:start w:val="3"/>
      <w:numFmt w:val="bullet"/>
      <w:lvlText w:val="-"/>
      <w:lvlJc w:val="left"/>
      <w:pPr>
        <w:ind w:left="108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2B11812"/>
    <w:multiLevelType w:val="singleLevel"/>
    <w:tmpl w:val="F6DAD27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abstractNum w:abstractNumId="8" w15:restartNumberingAfterBreak="0">
    <w:nsid w:val="22BB1837"/>
    <w:multiLevelType w:val="multilevel"/>
    <w:tmpl w:val="377636EC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</w:abstractNum>
  <w:abstractNum w:abstractNumId="9" w15:restartNumberingAfterBreak="0">
    <w:nsid w:val="2B57731D"/>
    <w:multiLevelType w:val="hybridMultilevel"/>
    <w:tmpl w:val="ED5A2B32"/>
    <w:lvl w:ilvl="0" w:tplc="B7A24E94">
      <w:start w:val="3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0" w15:restartNumberingAfterBreak="0">
    <w:nsid w:val="2CAC7566"/>
    <w:multiLevelType w:val="multilevel"/>
    <w:tmpl w:val="16B226B8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</w:abstractNum>
  <w:abstractNum w:abstractNumId="11" w15:restartNumberingAfterBreak="0">
    <w:nsid w:val="3B672FCC"/>
    <w:multiLevelType w:val="multilevel"/>
    <w:tmpl w:val="CD84F270"/>
    <w:lvl w:ilvl="0">
      <w:start w:val="1"/>
      <w:numFmt w:val="decimal"/>
      <w:lvlText w:val="%1."/>
      <w:lvlJc w:val="left"/>
      <w:pPr>
        <w:ind w:left="1440" w:hanging="360"/>
      </w:pPr>
    </w:lvl>
    <w:lvl w:ilvl="1">
      <w:start w:val="2"/>
      <w:numFmt w:val="decimal"/>
      <w:isLgl/>
      <w:lvlText w:val="%1.%2"/>
      <w:lvlJc w:val="left"/>
      <w:pPr>
        <w:ind w:left="1515" w:hanging="43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2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1800"/>
      </w:pPr>
      <w:rPr>
        <w:rFonts w:hint="default"/>
      </w:rPr>
    </w:lvl>
  </w:abstractNum>
  <w:abstractNum w:abstractNumId="12" w15:restartNumberingAfterBreak="0">
    <w:nsid w:val="3BA73ACE"/>
    <w:multiLevelType w:val="multilevel"/>
    <w:tmpl w:val="4B184446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</w:abstractNum>
  <w:abstractNum w:abstractNumId="13" w15:restartNumberingAfterBreak="0">
    <w:nsid w:val="3DD84F0C"/>
    <w:multiLevelType w:val="singleLevel"/>
    <w:tmpl w:val="A0C050BA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4" w15:restartNumberingAfterBreak="0">
    <w:nsid w:val="3F3B77F7"/>
    <w:multiLevelType w:val="hybridMultilevel"/>
    <w:tmpl w:val="B5CCCF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FDB6A4E"/>
    <w:multiLevelType w:val="hybridMultilevel"/>
    <w:tmpl w:val="1D441188"/>
    <w:lvl w:ilvl="0" w:tplc="E258D224">
      <w:start w:val="1"/>
      <w:numFmt w:val="decimal"/>
      <w:lvlText w:val="%1"/>
      <w:lvlJc w:val="left"/>
      <w:pPr>
        <w:ind w:left="108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8E84091"/>
    <w:multiLevelType w:val="hybridMultilevel"/>
    <w:tmpl w:val="C90C6D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9CE3117"/>
    <w:multiLevelType w:val="multilevel"/>
    <w:tmpl w:val="17AA32EE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</w:abstractNum>
  <w:abstractNum w:abstractNumId="18" w15:restartNumberingAfterBreak="0">
    <w:nsid w:val="55072EF4"/>
    <w:multiLevelType w:val="hybridMultilevel"/>
    <w:tmpl w:val="03C4F09C"/>
    <w:lvl w:ilvl="0" w:tplc="04090019">
      <w:start w:val="1"/>
      <w:numFmt w:val="thaiNumbers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6293375"/>
    <w:multiLevelType w:val="multilevel"/>
    <w:tmpl w:val="ECC268A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1">
      <w:start w:val="1"/>
      <w:numFmt w:val="decimal"/>
      <w:isLgl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6">
      <w:start w:val="1"/>
      <w:numFmt w:val="decimal"/>
      <w:isLgl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</w:abstractNum>
  <w:abstractNum w:abstractNumId="20" w15:restartNumberingAfterBreak="0">
    <w:nsid w:val="5ABF2668"/>
    <w:multiLevelType w:val="multilevel"/>
    <w:tmpl w:val="4ED49582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</w:abstractNum>
  <w:abstractNum w:abstractNumId="21" w15:restartNumberingAfterBreak="0">
    <w:nsid w:val="5CB55E04"/>
    <w:multiLevelType w:val="hybridMultilevel"/>
    <w:tmpl w:val="505A04D4"/>
    <w:lvl w:ilvl="0" w:tplc="E62018C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 w15:restartNumberingAfterBreak="0">
    <w:nsid w:val="607127FC"/>
    <w:multiLevelType w:val="hybridMultilevel"/>
    <w:tmpl w:val="DEDE7C74"/>
    <w:lvl w:ilvl="0" w:tplc="DAFA4A3A">
      <w:start w:val="1"/>
      <w:numFmt w:val="decimal"/>
      <w:lvlText w:val="%1)"/>
      <w:lvlJc w:val="left"/>
      <w:pPr>
        <w:tabs>
          <w:tab w:val="num" w:pos="1800"/>
        </w:tabs>
        <w:ind w:left="1800" w:hanging="360"/>
      </w:pPr>
      <w:rPr>
        <w:rFonts w:ascii="TH SarabunPSK" w:eastAsia="Times New Roman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3" w15:restartNumberingAfterBreak="0">
    <w:nsid w:val="66B326B9"/>
    <w:multiLevelType w:val="multilevel"/>
    <w:tmpl w:val="7A825FF2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6B7532C6"/>
    <w:multiLevelType w:val="multilevel"/>
    <w:tmpl w:val="CD84F27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"/>
      <w:lvlJc w:val="left"/>
      <w:pPr>
        <w:ind w:left="795" w:hanging="43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5" w15:restartNumberingAfterBreak="0">
    <w:nsid w:val="6CE1478D"/>
    <w:multiLevelType w:val="multilevel"/>
    <w:tmpl w:val="7E54F54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</w:abstractNum>
  <w:abstractNum w:abstractNumId="26" w15:restartNumberingAfterBreak="0">
    <w:nsid w:val="76DC16D9"/>
    <w:multiLevelType w:val="hybridMultilevel"/>
    <w:tmpl w:val="FDC873F8"/>
    <w:lvl w:ilvl="0" w:tplc="869C85CA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7" w15:restartNumberingAfterBreak="0">
    <w:nsid w:val="786B76ED"/>
    <w:multiLevelType w:val="hybridMultilevel"/>
    <w:tmpl w:val="4ADA0A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A236243"/>
    <w:multiLevelType w:val="multilevel"/>
    <w:tmpl w:val="CC36ADA2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</w:abstractNum>
  <w:abstractNum w:abstractNumId="29" w15:restartNumberingAfterBreak="0">
    <w:nsid w:val="7B652374"/>
    <w:multiLevelType w:val="multilevel"/>
    <w:tmpl w:val="B6264EA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</w:abstractNum>
  <w:num w:numId="1">
    <w:abstractNumId w:val="6"/>
  </w:num>
  <w:num w:numId="2">
    <w:abstractNumId w:val="15"/>
  </w:num>
  <w:num w:numId="3">
    <w:abstractNumId w:val="11"/>
  </w:num>
  <w:num w:numId="4">
    <w:abstractNumId w:val="24"/>
  </w:num>
  <w:num w:numId="5">
    <w:abstractNumId w:val="14"/>
  </w:num>
  <w:num w:numId="6">
    <w:abstractNumId w:val="16"/>
  </w:num>
  <w:num w:numId="7">
    <w:abstractNumId w:val="27"/>
  </w:num>
  <w:num w:numId="8">
    <w:abstractNumId w:val="13"/>
  </w:num>
  <w:num w:numId="9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</w:num>
  <w:num w:numId="11">
    <w:abstractNumId w:val="18"/>
  </w:num>
  <w:num w:numId="12">
    <w:abstractNumId w:val="7"/>
  </w:num>
  <w:num w:numId="13">
    <w:abstractNumId w:val="19"/>
  </w:num>
  <w:num w:numId="14">
    <w:abstractNumId w:val="25"/>
  </w:num>
  <w:num w:numId="15">
    <w:abstractNumId w:val="8"/>
  </w:num>
  <w:num w:numId="16">
    <w:abstractNumId w:val="12"/>
  </w:num>
  <w:num w:numId="17">
    <w:abstractNumId w:val="17"/>
  </w:num>
  <w:num w:numId="18">
    <w:abstractNumId w:val="5"/>
  </w:num>
  <w:num w:numId="19">
    <w:abstractNumId w:val="29"/>
  </w:num>
  <w:num w:numId="20">
    <w:abstractNumId w:val="1"/>
  </w:num>
  <w:num w:numId="21">
    <w:abstractNumId w:val="28"/>
  </w:num>
  <w:num w:numId="22">
    <w:abstractNumId w:val="20"/>
  </w:num>
  <w:num w:numId="23">
    <w:abstractNumId w:val="0"/>
  </w:num>
  <w:num w:numId="24">
    <w:abstractNumId w:val="2"/>
  </w:num>
  <w:num w:numId="25">
    <w:abstractNumId w:val="3"/>
  </w:num>
  <w:num w:numId="26">
    <w:abstractNumId w:val="10"/>
  </w:num>
  <w:num w:numId="27">
    <w:abstractNumId w:val="23"/>
  </w:num>
  <w:num w:numId="28">
    <w:abstractNumId w:val="21"/>
  </w:num>
  <w:num w:numId="29">
    <w:abstractNumId w:val="22"/>
  </w:num>
  <w:num w:numId="30">
    <w:abstractNumId w:val="9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6123"/>
    <w:rsid w:val="00003753"/>
    <w:rsid w:val="000616EF"/>
    <w:rsid w:val="00071E2E"/>
    <w:rsid w:val="000759F3"/>
    <w:rsid w:val="00097120"/>
    <w:rsid w:val="000973BF"/>
    <w:rsid w:val="000B38BF"/>
    <w:rsid w:val="000E1CBE"/>
    <w:rsid w:val="00106B89"/>
    <w:rsid w:val="001168B7"/>
    <w:rsid w:val="001366CE"/>
    <w:rsid w:val="00137EC7"/>
    <w:rsid w:val="00175A5B"/>
    <w:rsid w:val="001B272A"/>
    <w:rsid w:val="001B660A"/>
    <w:rsid w:val="001C5DA0"/>
    <w:rsid w:val="00232949"/>
    <w:rsid w:val="00247D09"/>
    <w:rsid w:val="002666A1"/>
    <w:rsid w:val="00280BEB"/>
    <w:rsid w:val="00284D3E"/>
    <w:rsid w:val="0029158F"/>
    <w:rsid w:val="00295768"/>
    <w:rsid w:val="002B2E6C"/>
    <w:rsid w:val="003465DB"/>
    <w:rsid w:val="003679C7"/>
    <w:rsid w:val="003A41FD"/>
    <w:rsid w:val="00413675"/>
    <w:rsid w:val="00426123"/>
    <w:rsid w:val="004277E8"/>
    <w:rsid w:val="00434FD6"/>
    <w:rsid w:val="00451C7E"/>
    <w:rsid w:val="004813C3"/>
    <w:rsid w:val="004B0E15"/>
    <w:rsid w:val="004D6B46"/>
    <w:rsid w:val="005054A0"/>
    <w:rsid w:val="005110A2"/>
    <w:rsid w:val="005138C3"/>
    <w:rsid w:val="00526191"/>
    <w:rsid w:val="00564DB4"/>
    <w:rsid w:val="00591AE7"/>
    <w:rsid w:val="005B2D17"/>
    <w:rsid w:val="005B7020"/>
    <w:rsid w:val="005D3B9B"/>
    <w:rsid w:val="005F128E"/>
    <w:rsid w:val="005F2FEE"/>
    <w:rsid w:val="00612419"/>
    <w:rsid w:val="00635F48"/>
    <w:rsid w:val="00642E3A"/>
    <w:rsid w:val="00650531"/>
    <w:rsid w:val="006A1478"/>
    <w:rsid w:val="006E5467"/>
    <w:rsid w:val="00714FE0"/>
    <w:rsid w:val="0072281F"/>
    <w:rsid w:val="007353BF"/>
    <w:rsid w:val="00740A2A"/>
    <w:rsid w:val="00742B5C"/>
    <w:rsid w:val="00752E49"/>
    <w:rsid w:val="00755AEB"/>
    <w:rsid w:val="00767BFF"/>
    <w:rsid w:val="00796573"/>
    <w:rsid w:val="007D2D12"/>
    <w:rsid w:val="007D4E87"/>
    <w:rsid w:val="007E7DDA"/>
    <w:rsid w:val="00814557"/>
    <w:rsid w:val="00862F04"/>
    <w:rsid w:val="00862F91"/>
    <w:rsid w:val="008712C6"/>
    <w:rsid w:val="008973F1"/>
    <w:rsid w:val="008B37F5"/>
    <w:rsid w:val="008B7553"/>
    <w:rsid w:val="008C2713"/>
    <w:rsid w:val="008E49BA"/>
    <w:rsid w:val="00900BE5"/>
    <w:rsid w:val="0090790D"/>
    <w:rsid w:val="0091517D"/>
    <w:rsid w:val="00920E3C"/>
    <w:rsid w:val="00923275"/>
    <w:rsid w:val="00985DD6"/>
    <w:rsid w:val="00994ACC"/>
    <w:rsid w:val="009E3C97"/>
    <w:rsid w:val="00A30D2B"/>
    <w:rsid w:val="00A36E33"/>
    <w:rsid w:val="00A5440E"/>
    <w:rsid w:val="00AE14FE"/>
    <w:rsid w:val="00B24C3D"/>
    <w:rsid w:val="00B34915"/>
    <w:rsid w:val="00B5153B"/>
    <w:rsid w:val="00B77F6B"/>
    <w:rsid w:val="00BA7312"/>
    <w:rsid w:val="00BD75CB"/>
    <w:rsid w:val="00BF03A3"/>
    <w:rsid w:val="00C069D7"/>
    <w:rsid w:val="00C356E2"/>
    <w:rsid w:val="00C526E8"/>
    <w:rsid w:val="00C60A45"/>
    <w:rsid w:val="00C850FD"/>
    <w:rsid w:val="00CF5748"/>
    <w:rsid w:val="00D3648B"/>
    <w:rsid w:val="00D46DE7"/>
    <w:rsid w:val="00D47971"/>
    <w:rsid w:val="00D50D26"/>
    <w:rsid w:val="00D65DEE"/>
    <w:rsid w:val="00D760AB"/>
    <w:rsid w:val="00D76C98"/>
    <w:rsid w:val="00D96047"/>
    <w:rsid w:val="00DB707E"/>
    <w:rsid w:val="00E015EB"/>
    <w:rsid w:val="00E25FA7"/>
    <w:rsid w:val="00E33E65"/>
    <w:rsid w:val="00E43218"/>
    <w:rsid w:val="00E50DA3"/>
    <w:rsid w:val="00E81D80"/>
    <w:rsid w:val="00E8610E"/>
    <w:rsid w:val="00E913DF"/>
    <w:rsid w:val="00E9481A"/>
    <w:rsid w:val="00E9565B"/>
    <w:rsid w:val="00EC63FC"/>
    <w:rsid w:val="00ED7DE5"/>
    <w:rsid w:val="00F04D34"/>
    <w:rsid w:val="00F124AC"/>
    <w:rsid w:val="00F73041"/>
    <w:rsid w:val="00FA5EF7"/>
    <w:rsid w:val="00FC25AF"/>
    <w:rsid w:val="00FC558D"/>
    <w:rsid w:val="00FC6209"/>
    <w:rsid w:val="00FD65FB"/>
    <w:rsid w:val="00FF48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2584D2"/>
  <w15:docId w15:val="{43905378-F2E2-4590-BD64-5320A9AA86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973BF"/>
    <w:rPr>
      <w:rFonts w:ascii="Times New Roman" w:eastAsia="Times New Roman" w:hAnsi="Times New Roman" w:cs="DilleniaUPC"/>
      <w:sz w:val="32"/>
      <w:szCs w:val="32"/>
    </w:rPr>
  </w:style>
  <w:style w:type="paragraph" w:styleId="6">
    <w:name w:val="heading 6"/>
    <w:basedOn w:val="a"/>
    <w:next w:val="a"/>
    <w:link w:val="60"/>
    <w:qFormat/>
    <w:rsid w:val="00612419"/>
    <w:pPr>
      <w:spacing w:before="240" w:after="60"/>
      <w:outlineLvl w:val="5"/>
    </w:pPr>
    <w:rPr>
      <w:rFonts w:cs="Angsana New"/>
      <w:b/>
      <w:bCs/>
      <w:sz w:val="22"/>
      <w:szCs w:val="25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77F6B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Cs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973BF"/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0973BF"/>
    <w:rPr>
      <w:rFonts w:ascii="Tahoma" w:eastAsia="Times New Roman" w:hAnsi="Tahoma" w:cs="Angsana New"/>
      <w:sz w:val="16"/>
      <w:szCs w:val="20"/>
    </w:rPr>
  </w:style>
  <w:style w:type="paragraph" w:styleId="a5">
    <w:name w:val="List Paragraph"/>
    <w:basedOn w:val="a"/>
    <w:uiPriority w:val="34"/>
    <w:qFormat/>
    <w:rsid w:val="000973BF"/>
    <w:pPr>
      <w:ind w:left="720"/>
      <w:contextualSpacing/>
    </w:pPr>
    <w:rPr>
      <w:rFonts w:cs="Angsana New"/>
      <w:szCs w:val="40"/>
    </w:rPr>
  </w:style>
  <w:style w:type="table" w:styleId="a6">
    <w:name w:val="Table Grid"/>
    <w:basedOn w:val="a1"/>
    <w:uiPriority w:val="59"/>
    <w:rsid w:val="00612419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60">
    <w:name w:val="หัวเรื่อง 6 อักขระ"/>
    <w:basedOn w:val="a0"/>
    <w:link w:val="6"/>
    <w:rsid w:val="00612419"/>
    <w:rPr>
      <w:rFonts w:ascii="Times New Roman" w:eastAsia="Times New Roman" w:hAnsi="Times New Roman" w:cs="Angsana New"/>
      <w:b/>
      <w:bCs/>
      <w:szCs w:val="25"/>
    </w:rPr>
  </w:style>
  <w:style w:type="paragraph" w:styleId="a7">
    <w:name w:val="annotation text"/>
    <w:basedOn w:val="a"/>
    <w:link w:val="a8"/>
    <w:semiHidden/>
    <w:rsid w:val="00AE14FE"/>
    <w:rPr>
      <w:rFonts w:ascii="Cordia New" w:eastAsia="Cordia New" w:hAnsi="Cordia New" w:cs="Angsana New"/>
      <w:sz w:val="28"/>
      <w:szCs w:val="28"/>
    </w:rPr>
  </w:style>
  <w:style w:type="character" w:customStyle="1" w:styleId="a8">
    <w:name w:val="ข้อความข้อคิดเห็น อักขระ"/>
    <w:basedOn w:val="a0"/>
    <w:link w:val="a7"/>
    <w:semiHidden/>
    <w:rsid w:val="00AE14FE"/>
    <w:rPr>
      <w:rFonts w:ascii="Cordia New" w:eastAsia="Cordia New" w:hAnsi="Cordia New" w:cs="Angsana New"/>
      <w:sz w:val="28"/>
    </w:rPr>
  </w:style>
  <w:style w:type="paragraph" w:styleId="a9">
    <w:name w:val="Block Text"/>
    <w:basedOn w:val="a"/>
    <w:rsid w:val="00564DB4"/>
    <w:pPr>
      <w:ind w:left="540" w:right="-180"/>
    </w:pPr>
    <w:rPr>
      <w:rFonts w:ascii="Angsana New" w:hAnsi="Angsana New" w:cs="Angsana New"/>
    </w:rPr>
  </w:style>
  <w:style w:type="paragraph" w:styleId="aa">
    <w:name w:val="header"/>
    <w:basedOn w:val="a"/>
    <w:link w:val="ab"/>
    <w:uiPriority w:val="99"/>
    <w:unhideWhenUsed/>
    <w:rsid w:val="00DB707E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ab">
    <w:name w:val="หัวกระดาษ อักขระ"/>
    <w:basedOn w:val="a0"/>
    <w:link w:val="aa"/>
    <w:uiPriority w:val="99"/>
    <w:rsid w:val="00DB707E"/>
    <w:rPr>
      <w:rFonts w:ascii="Times New Roman" w:eastAsia="Times New Roman" w:hAnsi="Times New Roman" w:cs="Angsana New"/>
      <w:sz w:val="32"/>
      <w:szCs w:val="40"/>
    </w:rPr>
  </w:style>
  <w:style w:type="paragraph" w:styleId="ac">
    <w:name w:val="footer"/>
    <w:basedOn w:val="a"/>
    <w:link w:val="ad"/>
    <w:uiPriority w:val="99"/>
    <w:unhideWhenUsed/>
    <w:rsid w:val="00DB707E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ad">
    <w:name w:val="ท้ายกระดาษ อักขระ"/>
    <w:basedOn w:val="a0"/>
    <w:link w:val="ac"/>
    <w:uiPriority w:val="99"/>
    <w:rsid w:val="00DB707E"/>
    <w:rPr>
      <w:rFonts w:ascii="Times New Roman" w:eastAsia="Times New Roman" w:hAnsi="Times New Roman" w:cs="Angsana New"/>
      <w:sz w:val="32"/>
      <w:szCs w:val="40"/>
    </w:rPr>
  </w:style>
  <w:style w:type="character" w:styleId="ae">
    <w:name w:val="page number"/>
    <w:basedOn w:val="a0"/>
    <w:rsid w:val="00FF4885"/>
  </w:style>
  <w:style w:type="character" w:customStyle="1" w:styleId="70">
    <w:name w:val="หัวเรื่อง 7 อักขระ"/>
    <w:basedOn w:val="a0"/>
    <w:link w:val="7"/>
    <w:uiPriority w:val="9"/>
    <w:semiHidden/>
    <w:rsid w:val="00B77F6B"/>
    <w:rPr>
      <w:rFonts w:asciiTheme="majorHAnsi" w:eastAsiaTheme="majorEastAsia" w:hAnsiTheme="majorHAnsi" w:cstheme="majorBidi"/>
      <w:i/>
      <w:iCs/>
      <w:color w:val="404040" w:themeColor="text1" w:themeTint="BF"/>
      <w:sz w:val="32"/>
      <w:szCs w:val="40"/>
    </w:rPr>
  </w:style>
  <w:style w:type="character" w:customStyle="1" w:styleId="apple-converted-space">
    <w:name w:val="apple-converted-space"/>
    <w:rsid w:val="009E3C9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9DE2C9-1E6F-47A5-B864-6A30AFA454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2362</Words>
  <Characters>13466</Characters>
  <Application>Microsoft Office Word</Application>
  <DocSecurity>0</DocSecurity>
  <Lines>112</Lines>
  <Paragraphs>31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Lun</dc:creator>
  <cp:lastModifiedBy>Admin</cp:lastModifiedBy>
  <cp:revision>2</cp:revision>
  <cp:lastPrinted>2016-12-07T08:35:00Z</cp:lastPrinted>
  <dcterms:created xsi:type="dcterms:W3CDTF">2019-06-12T08:21:00Z</dcterms:created>
  <dcterms:modified xsi:type="dcterms:W3CDTF">2019-06-12T08:21:00Z</dcterms:modified>
</cp:coreProperties>
</file>